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4B" w:rsidRPr="00FF1C21" w:rsidRDefault="00190D4B" w:rsidP="003F51E7"/>
    <w:p w:rsidR="00190D4B" w:rsidRPr="0043716F" w:rsidRDefault="00190D4B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Pr="0043716F">
        <w:rPr>
          <w:b/>
          <w:bCs/>
          <w:sz w:val="28"/>
        </w:rPr>
        <w:t xml:space="preserve"> АДМИНИСТРАЦИЯ</w:t>
      </w:r>
      <w:r>
        <w:rPr>
          <w:b/>
          <w:bCs/>
          <w:sz w:val="28"/>
        </w:rPr>
        <w:tab/>
      </w:r>
    </w:p>
    <w:p w:rsidR="00190D4B" w:rsidRPr="0043716F" w:rsidRDefault="00190D4B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190D4B" w:rsidRPr="0043716F" w:rsidRDefault="00015DEC" w:rsidP="0043716F">
      <w:pPr>
        <w:rPr>
          <w:b/>
          <w:bCs/>
          <w:sz w:val="28"/>
        </w:rPr>
      </w:pPr>
      <w:r>
        <w:rPr>
          <w:b/>
          <w:bCs/>
          <w:sz w:val="28"/>
        </w:rPr>
        <w:t xml:space="preserve"> Придолинный </w:t>
      </w:r>
      <w:r w:rsidR="00190D4B" w:rsidRPr="0043716F">
        <w:rPr>
          <w:b/>
          <w:bCs/>
          <w:sz w:val="28"/>
        </w:rPr>
        <w:t>сельсовет</w:t>
      </w:r>
    </w:p>
    <w:p w:rsidR="00190D4B" w:rsidRPr="0043716F" w:rsidRDefault="00190D4B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190D4B" w:rsidRPr="0043716F" w:rsidRDefault="00190D4B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190D4B" w:rsidRPr="0043716F" w:rsidRDefault="00190D4B" w:rsidP="0043716F">
      <w:pPr>
        <w:pStyle w:val="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</w:t>
      </w:r>
      <w:r w:rsidR="00411142">
        <w:rPr>
          <w:rFonts w:ascii="Times New Roman" w:hAnsi="Times New Roman" w:cs="Times New Roman"/>
          <w:sz w:val="28"/>
        </w:rPr>
        <w:t>ПОСТАНОВЛЕНИЕ</w:t>
      </w:r>
    </w:p>
    <w:p w:rsidR="00190D4B" w:rsidRPr="0043716F" w:rsidRDefault="00190D4B" w:rsidP="0043716F">
      <w:r>
        <w:rPr>
          <w:sz w:val="28"/>
          <w:szCs w:val="28"/>
        </w:rPr>
        <w:t xml:space="preserve">          </w:t>
      </w:r>
      <w:r w:rsidR="00411142" w:rsidRPr="00510027">
        <w:rPr>
          <w:sz w:val="28"/>
          <w:szCs w:val="28"/>
          <w:u w:val="single"/>
        </w:rPr>
        <w:t>20</w:t>
      </w:r>
      <w:r w:rsidRPr="003F51E7">
        <w:rPr>
          <w:sz w:val="28"/>
          <w:szCs w:val="28"/>
          <w:u w:val="single"/>
        </w:rPr>
        <w:t>.0</w:t>
      </w:r>
      <w:r w:rsidR="00411142">
        <w:rPr>
          <w:sz w:val="28"/>
          <w:szCs w:val="28"/>
          <w:u w:val="single"/>
        </w:rPr>
        <w:t>3</w:t>
      </w:r>
      <w:r w:rsidRPr="003F51E7">
        <w:rPr>
          <w:sz w:val="28"/>
          <w:szCs w:val="28"/>
          <w:u w:val="single"/>
        </w:rPr>
        <w:t>.201</w:t>
      </w:r>
      <w:r w:rsidR="00411142">
        <w:rPr>
          <w:sz w:val="28"/>
          <w:szCs w:val="28"/>
          <w:u w:val="single"/>
        </w:rPr>
        <w:t>8</w:t>
      </w:r>
      <w:r w:rsidRPr="0043716F">
        <w:rPr>
          <w:sz w:val="28"/>
          <w:szCs w:val="28"/>
        </w:rPr>
        <w:t xml:space="preserve">  №</w:t>
      </w:r>
      <w:r w:rsidRPr="0043716F">
        <w:t xml:space="preserve">  </w:t>
      </w:r>
      <w:r w:rsidR="00411142">
        <w:rPr>
          <w:sz w:val="28"/>
          <w:szCs w:val="28"/>
        </w:rPr>
        <w:t xml:space="preserve"> </w:t>
      </w:r>
      <w:r w:rsidR="00411142" w:rsidRPr="00510027">
        <w:rPr>
          <w:sz w:val="28"/>
          <w:szCs w:val="28"/>
          <w:u w:val="single"/>
        </w:rPr>
        <w:t>2</w:t>
      </w:r>
      <w:r w:rsidR="00510027">
        <w:rPr>
          <w:sz w:val="28"/>
          <w:szCs w:val="28"/>
          <w:u w:val="single"/>
        </w:rPr>
        <w:t>4</w:t>
      </w:r>
      <w:r w:rsidRPr="0043716F">
        <w:rPr>
          <w:sz w:val="28"/>
          <w:szCs w:val="28"/>
          <w:u w:val="single"/>
        </w:rPr>
        <w:t>-п</w:t>
      </w:r>
    </w:p>
    <w:p w:rsidR="00190D4B" w:rsidRPr="0043716F" w:rsidRDefault="00190D4B" w:rsidP="0043716F">
      <w:pPr>
        <w:rPr>
          <w:sz w:val="28"/>
        </w:rPr>
      </w:pPr>
      <w:r w:rsidRPr="0043716F">
        <w:rPr>
          <w:sz w:val="28"/>
        </w:rPr>
        <w:t xml:space="preserve">             пос.</w:t>
      </w:r>
      <w:r w:rsidR="00015DEC">
        <w:rPr>
          <w:sz w:val="28"/>
        </w:rPr>
        <w:t xml:space="preserve"> Придолинный</w:t>
      </w:r>
    </w:p>
    <w:p w:rsidR="00190D4B" w:rsidRPr="0043716F" w:rsidRDefault="00190D4B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190D4B" w:rsidRPr="0043716F" w:rsidRDefault="00F54712" w:rsidP="0043716F">
      <w:pPr>
        <w:ind w:right="283"/>
        <w:jc w:val="both"/>
        <w:rPr>
          <w:szCs w:val="28"/>
        </w:rPr>
      </w:pPr>
      <w:r w:rsidRPr="00F54712">
        <w:rPr>
          <w:noProof/>
        </w:rPr>
        <w:pict>
          <v:line id="_x0000_s1026" style="position:absolute;left:0;text-align:left;flip:x;z-index:4" from="371.7pt,8.85pt" to="389.7pt,8.85pt"/>
        </w:pict>
      </w:r>
      <w:r w:rsidRPr="00F54712">
        <w:rPr>
          <w:noProof/>
        </w:rPr>
        <w:pict>
          <v:line id="_x0000_s1027" style="position:absolute;left:0;text-align:left;z-index:3" from="389.7pt,8.85pt" to="389.7pt,26.85pt"/>
        </w:pict>
      </w:r>
      <w:r w:rsidRPr="00F54712">
        <w:rPr>
          <w:noProof/>
        </w:rPr>
        <w:pict>
          <v:line id="_x0000_s1028" style="position:absolute;left:0;text-align:left;z-index:1" from="-9.05pt,8.85pt" to="-9.05pt,26.85pt"/>
        </w:pict>
      </w:r>
      <w:r w:rsidRPr="00F54712">
        <w:rPr>
          <w:noProof/>
        </w:rPr>
        <w:pict>
          <v:line id="_x0000_s1029" style="position:absolute;left:0;text-align:left;z-index:2" from="-9.05pt,8.85pt" to="8.95pt,8.85pt"/>
        </w:pict>
      </w:r>
    </w:p>
    <w:p w:rsidR="00190D4B" w:rsidRPr="0043716F" w:rsidRDefault="00190D4B" w:rsidP="002C4098">
      <w:pPr>
        <w:tabs>
          <w:tab w:val="left" w:pos="7371"/>
        </w:tabs>
        <w:ind w:right="1984"/>
        <w:jc w:val="both"/>
        <w:rPr>
          <w:sz w:val="28"/>
          <w:szCs w:val="28"/>
        </w:rPr>
      </w:pPr>
      <w:r w:rsidRPr="0043716F">
        <w:rPr>
          <w:sz w:val="28"/>
          <w:szCs w:val="28"/>
        </w:rPr>
        <w:t>«</w:t>
      </w:r>
      <w:r w:rsidRPr="00E5700D">
        <w:rPr>
          <w:sz w:val="28"/>
          <w:szCs w:val="28"/>
        </w:rPr>
        <w:t xml:space="preserve">Об утверждении положения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015DEC">
        <w:rPr>
          <w:sz w:val="28"/>
          <w:szCs w:val="28"/>
        </w:rPr>
        <w:t>Придолинного</w:t>
      </w:r>
      <w:r>
        <w:rPr>
          <w:sz w:val="28"/>
          <w:szCs w:val="28"/>
        </w:rPr>
        <w:t xml:space="preserve"> сельсовета </w:t>
      </w:r>
      <w:r w:rsidRPr="00E5700D">
        <w:rPr>
          <w:sz w:val="28"/>
          <w:szCs w:val="28"/>
        </w:rPr>
        <w:t>Ташлинского района Оренбургской области</w:t>
      </w:r>
      <w:r w:rsidRPr="00920255">
        <w:rPr>
          <w:b/>
          <w:sz w:val="28"/>
          <w:szCs w:val="28"/>
        </w:rPr>
        <w:t xml:space="preserve">  </w:t>
      </w:r>
      <w:r w:rsidRPr="0043716F">
        <w:rPr>
          <w:sz w:val="28"/>
          <w:szCs w:val="28"/>
        </w:rPr>
        <w:t>»</w:t>
      </w:r>
    </w:p>
    <w:p w:rsidR="00190D4B" w:rsidRDefault="00190D4B" w:rsidP="0043716F">
      <w:pPr>
        <w:pStyle w:val="a4"/>
        <w:ind w:right="-1" w:firstLine="708"/>
        <w:rPr>
          <w:szCs w:val="28"/>
        </w:rPr>
      </w:pPr>
    </w:p>
    <w:p w:rsidR="00190D4B" w:rsidRPr="00DA1EDF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EDF">
        <w:rPr>
          <w:rFonts w:ascii="Times New Roman" w:hAnsi="Times New Roman" w:cs="Times New Roman"/>
          <w:sz w:val="28"/>
          <w:szCs w:val="28"/>
        </w:rPr>
        <w:t>Во исполнение Федеральных законов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DA1EDF">
        <w:rPr>
          <w:rFonts w:ascii="Times New Roman" w:hAnsi="Times New Roman" w:cs="Times New Roman"/>
          <w:sz w:val="28"/>
          <w:szCs w:val="28"/>
        </w:rPr>
        <w:t xml:space="preserve"> </w:t>
      </w:r>
      <w:r w:rsidRPr="001152EF">
        <w:rPr>
          <w:rFonts w:ascii="Times New Roman" w:hAnsi="Times New Roman" w:cs="Times New Roman"/>
          <w:sz w:val="28"/>
          <w:szCs w:val="28"/>
        </w:rPr>
        <w:t xml:space="preserve">6 октября 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52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1152EF">
        <w:rPr>
          <w:rFonts w:ascii="Times New Roman" w:hAnsi="Times New Roman" w:cs="Times New Roman"/>
          <w:sz w:val="28"/>
          <w:szCs w:val="28"/>
        </w:rPr>
        <w:t>-ФЗ 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DA1EDF">
        <w:rPr>
          <w:rFonts w:ascii="Times New Roman" w:hAnsi="Times New Roman" w:cs="Times New Roman"/>
          <w:sz w:val="28"/>
          <w:szCs w:val="28"/>
        </w:rPr>
        <w:t>от 21 декабря 1994 года</w:t>
      </w:r>
      <w:r>
        <w:rPr>
          <w:rFonts w:ascii="Times New Roman" w:hAnsi="Times New Roman" w:cs="Times New Roman"/>
          <w:sz w:val="28"/>
          <w:szCs w:val="28"/>
        </w:rPr>
        <w:t xml:space="preserve"> № 68-ФЗ</w:t>
      </w:r>
      <w:r w:rsidRPr="00DA1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EDF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EDF">
        <w:rPr>
          <w:rFonts w:ascii="Times New Roman" w:hAnsi="Times New Roman" w:cs="Times New Roman"/>
          <w:sz w:val="28"/>
          <w:szCs w:val="28"/>
        </w:rPr>
        <w:t xml:space="preserve">, от 12 февраля 1998 года </w:t>
      </w:r>
      <w:r>
        <w:rPr>
          <w:rFonts w:ascii="Times New Roman" w:hAnsi="Times New Roman" w:cs="Times New Roman"/>
          <w:sz w:val="28"/>
          <w:szCs w:val="28"/>
        </w:rPr>
        <w:t>№ 28-ФЗ «</w:t>
      </w:r>
      <w:r w:rsidRPr="00DA1EDF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EDF">
        <w:rPr>
          <w:rFonts w:ascii="Times New Roman" w:hAnsi="Times New Roman" w:cs="Times New Roman"/>
          <w:sz w:val="28"/>
          <w:szCs w:val="28"/>
        </w:rPr>
        <w:t>, а также в целях создания и поддержания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90D4B" w:rsidRDefault="002C4098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4B" w:rsidRPr="00DA1E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="00190D4B" w:rsidRPr="00DA1ED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90D4B" w:rsidRPr="00DA1EDF">
        <w:rPr>
          <w:rFonts w:ascii="Times New Roman" w:hAnsi="Times New Roman" w:cs="Times New Roman"/>
          <w:sz w:val="28"/>
          <w:szCs w:val="28"/>
        </w:rPr>
        <w:t xml:space="preserve">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 w:rsidR="00190D4B" w:rsidRPr="00E570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0D4B">
        <w:rPr>
          <w:sz w:val="28"/>
          <w:szCs w:val="28"/>
        </w:rPr>
        <w:t xml:space="preserve"> </w:t>
      </w:r>
      <w:r w:rsidR="00190D4B">
        <w:rPr>
          <w:rFonts w:ascii="Times New Roman" w:hAnsi="Times New Roman" w:cs="Times New Roman"/>
          <w:sz w:val="28"/>
          <w:szCs w:val="28"/>
        </w:rPr>
        <w:t>Ташлинского</w:t>
      </w:r>
      <w:r w:rsidR="00190D4B" w:rsidRPr="00DA1E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0D4B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190D4B" w:rsidRPr="00DA1ED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90D4B">
        <w:rPr>
          <w:rFonts w:ascii="Times New Roman" w:hAnsi="Times New Roman" w:cs="Times New Roman"/>
          <w:sz w:val="28"/>
          <w:szCs w:val="28"/>
        </w:rPr>
        <w:t xml:space="preserve"> № 1</w:t>
      </w:r>
      <w:r w:rsidR="00190D4B" w:rsidRPr="00DA1EDF">
        <w:rPr>
          <w:rFonts w:ascii="Times New Roman" w:hAnsi="Times New Roman" w:cs="Times New Roman"/>
          <w:sz w:val="28"/>
          <w:szCs w:val="28"/>
        </w:rPr>
        <w:t>.</w:t>
      </w:r>
    </w:p>
    <w:p w:rsidR="00190D4B" w:rsidRDefault="002C4098" w:rsidP="00E5700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4B" w:rsidRPr="00B007E6">
        <w:rPr>
          <w:rFonts w:ascii="Times New Roman" w:hAnsi="Times New Roman" w:cs="Times New Roman"/>
          <w:sz w:val="28"/>
          <w:szCs w:val="28"/>
        </w:rPr>
        <w:t xml:space="preserve">2. Утвердить тексты 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 w:rsidR="00190D4B" w:rsidRPr="00E570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0D4B">
        <w:rPr>
          <w:sz w:val="28"/>
          <w:szCs w:val="28"/>
        </w:rPr>
        <w:t xml:space="preserve"> </w:t>
      </w:r>
      <w:r w:rsidR="00190D4B">
        <w:rPr>
          <w:rFonts w:ascii="Times New Roman" w:hAnsi="Times New Roman" w:cs="Times New Roman"/>
          <w:sz w:val="28"/>
          <w:szCs w:val="28"/>
        </w:rPr>
        <w:t>Ташлинского</w:t>
      </w:r>
      <w:r w:rsidR="00190D4B" w:rsidRPr="00B007E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</w:t>
      </w:r>
      <w:r w:rsidR="00190D4B" w:rsidRPr="00DA1EDF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190D4B">
        <w:rPr>
          <w:rFonts w:ascii="Times New Roman" w:hAnsi="Times New Roman" w:cs="Times New Roman"/>
          <w:sz w:val="28"/>
          <w:szCs w:val="28"/>
        </w:rPr>
        <w:t xml:space="preserve"> № 2</w:t>
      </w:r>
      <w:r w:rsidR="00190D4B" w:rsidRPr="00DA1EDF">
        <w:rPr>
          <w:rFonts w:ascii="Times New Roman" w:hAnsi="Times New Roman" w:cs="Times New Roman"/>
          <w:sz w:val="28"/>
          <w:szCs w:val="28"/>
        </w:rPr>
        <w:t>.</w:t>
      </w:r>
    </w:p>
    <w:p w:rsidR="00190D4B" w:rsidRPr="00E5700D" w:rsidRDefault="00190D4B" w:rsidP="00E5700D">
      <w:pPr>
        <w:pStyle w:val="ConsPlusNormal0"/>
        <w:ind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C409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020B1">
        <w:rPr>
          <w:rFonts w:ascii="Times New Roman" w:hAnsi="Times New Roman" w:cs="Times New Roman"/>
          <w:bCs/>
          <w:sz w:val="28"/>
          <w:szCs w:val="28"/>
        </w:rPr>
        <w:t>3</w:t>
      </w:r>
      <w:r w:rsidRPr="009345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70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62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90D4B" w:rsidRPr="006C5DE2" w:rsidRDefault="00190D4B" w:rsidP="00E5700D">
      <w:pPr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="002C409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="002C4098">
        <w:rPr>
          <w:spacing w:val="1"/>
          <w:sz w:val="28"/>
          <w:szCs w:val="28"/>
        </w:rPr>
        <w:t xml:space="preserve"> </w:t>
      </w:r>
      <w:r w:rsidR="00B020B1">
        <w:rPr>
          <w:spacing w:val="1"/>
          <w:sz w:val="28"/>
          <w:szCs w:val="28"/>
        </w:rPr>
        <w:t>4</w:t>
      </w:r>
      <w:r w:rsidRPr="00934540">
        <w:rPr>
          <w:spacing w:val="1"/>
          <w:sz w:val="28"/>
          <w:szCs w:val="28"/>
        </w:rPr>
        <w:t>.</w:t>
      </w:r>
      <w:r w:rsidRPr="00E5700D">
        <w:rPr>
          <w:spacing w:val="1"/>
          <w:sz w:val="28"/>
          <w:szCs w:val="28"/>
        </w:rPr>
        <w:t xml:space="preserve"> </w:t>
      </w:r>
      <w:r w:rsidRPr="006C5DE2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6C5DE2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опубликования (</w:t>
      </w:r>
      <w:r w:rsidRPr="006C5DE2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)</w:t>
      </w:r>
      <w:r w:rsidRPr="006C5DE2">
        <w:rPr>
          <w:color w:val="000000"/>
          <w:sz w:val="28"/>
          <w:szCs w:val="28"/>
        </w:rPr>
        <w:t>.</w:t>
      </w:r>
    </w:p>
    <w:p w:rsidR="00190D4B" w:rsidRDefault="00190D4B" w:rsidP="00E5700D">
      <w:pPr>
        <w:rPr>
          <w:b/>
          <w:bCs/>
          <w:i/>
          <w:iCs/>
          <w:sz w:val="28"/>
          <w:szCs w:val="28"/>
        </w:rPr>
      </w:pPr>
    </w:p>
    <w:p w:rsidR="00190D4B" w:rsidRPr="00BD5D1B" w:rsidRDefault="00190D4B" w:rsidP="00E5700D">
      <w:pPr>
        <w:rPr>
          <w:spacing w:val="-1"/>
          <w:sz w:val="28"/>
          <w:szCs w:val="28"/>
        </w:rPr>
      </w:pPr>
      <w:r w:rsidRPr="0043716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          </w:t>
      </w:r>
      <w:r w:rsidR="00015DEC">
        <w:rPr>
          <w:sz w:val="28"/>
          <w:szCs w:val="28"/>
        </w:rPr>
        <w:t>Д.М.Горбунова</w:t>
      </w:r>
    </w:p>
    <w:p w:rsidR="00510027" w:rsidRDefault="00510027" w:rsidP="00E5700D">
      <w:pPr>
        <w:rPr>
          <w:spacing w:val="-1"/>
          <w:sz w:val="22"/>
          <w:szCs w:val="22"/>
        </w:rPr>
      </w:pPr>
    </w:p>
    <w:p w:rsidR="00510027" w:rsidRDefault="00510027" w:rsidP="00E5700D">
      <w:pPr>
        <w:rPr>
          <w:spacing w:val="-1"/>
          <w:sz w:val="22"/>
          <w:szCs w:val="22"/>
        </w:rPr>
      </w:pPr>
    </w:p>
    <w:p w:rsidR="00510027" w:rsidRDefault="00510027" w:rsidP="00E5700D">
      <w:pPr>
        <w:rPr>
          <w:spacing w:val="-1"/>
          <w:sz w:val="22"/>
          <w:szCs w:val="22"/>
        </w:rPr>
      </w:pPr>
    </w:p>
    <w:p w:rsidR="00190D4B" w:rsidRPr="002C4098" w:rsidRDefault="00190D4B" w:rsidP="00E5700D">
      <w:pPr>
        <w:rPr>
          <w:spacing w:val="-1"/>
          <w:sz w:val="22"/>
          <w:szCs w:val="22"/>
        </w:rPr>
      </w:pPr>
      <w:r w:rsidRPr="002C4098">
        <w:rPr>
          <w:spacing w:val="-1"/>
          <w:sz w:val="22"/>
          <w:szCs w:val="22"/>
        </w:rPr>
        <w:t>Разослано: администрации района, прокурору района</w:t>
      </w:r>
    </w:p>
    <w:p w:rsidR="00190D4B" w:rsidRPr="0043716F" w:rsidRDefault="00190D4B" w:rsidP="0043716F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lastRenderedPageBreak/>
        <w:t xml:space="preserve">Приложение </w:t>
      </w:r>
      <w:r w:rsidR="00B6233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190D4B" w:rsidRPr="0043716F" w:rsidRDefault="00190D4B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190D4B" w:rsidRPr="0043716F" w:rsidRDefault="00190D4B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190D4B" w:rsidRPr="0043716F" w:rsidRDefault="00190D4B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190D4B" w:rsidRPr="0043716F" w:rsidRDefault="00015DEC" w:rsidP="0043716F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190D4B" w:rsidRPr="0043716F">
        <w:rPr>
          <w:sz w:val="28"/>
          <w:szCs w:val="28"/>
        </w:rPr>
        <w:t xml:space="preserve"> сельсовет</w:t>
      </w:r>
    </w:p>
    <w:p w:rsidR="00190D4B" w:rsidRPr="0043716F" w:rsidRDefault="00190D4B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 w:rsidR="00510027">
        <w:rPr>
          <w:sz w:val="28"/>
          <w:szCs w:val="28"/>
          <w:u w:val="single"/>
        </w:rPr>
        <w:t>20</w:t>
      </w:r>
      <w:r w:rsidRPr="0043716F">
        <w:rPr>
          <w:sz w:val="28"/>
          <w:szCs w:val="28"/>
          <w:u w:val="single"/>
        </w:rPr>
        <w:t>.0</w:t>
      </w:r>
      <w:r w:rsidR="00510027">
        <w:rPr>
          <w:sz w:val="28"/>
          <w:szCs w:val="28"/>
          <w:u w:val="single"/>
        </w:rPr>
        <w:t>3</w:t>
      </w:r>
      <w:r w:rsidRPr="0043716F">
        <w:rPr>
          <w:sz w:val="28"/>
          <w:szCs w:val="28"/>
          <w:u w:val="single"/>
        </w:rPr>
        <w:t>.201</w:t>
      </w:r>
      <w:r w:rsidR="00510027">
        <w:rPr>
          <w:sz w:val="28"/>
          <w:szCs w:val="28"/>
          <w:u w:val="single"/>
        </w:rPr>
        <w:t>8</w:t>
      </w:r>
      <w:r w:rsidRPr="0043716F">
        <w:rPr>
          <w:sz w:val="28"/>
          <w:szCs w:val="28"/>
        </w:rPr>
        <w:t xml:space="preserve"> № </w:t>
      </w:r>
      <w:r w:rsidR="00510027">
        <w:rPr>
          <w:sz w:val="28"/>
          <w:szCs w:val="28"/>
          <w:u w:val="single"/>
        </w:rPr>
        <w:t>24</w:t>
      </w:r>
      <w:r w:rsidRPr="0043716F">
        <w:rPr>
          <w:sz w:val="28"/>
          <w:szCs w:val="28"/>
          <w:u w:val="single"/>
        </w:rPr>
        <w:t>-п</w:t>
      </w:r>
    </w:p>
    <w:p w:rsidR="00190D4B" w:rsidRDefault="00190D4B" w:rsidP="00E570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0D4B" w:rsidRPr="002C4098" w:rsidRDefault="002C4098" w:rsidP="00E5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ПОЛОЖЕНИЕ</w:t>
      </w:r>
    </w:p>
    <w:p w:rsidR="00190D4B" w:rsidRPr="002C4098" w:rsidRDefault="00190D4B" w:rsidP="00E5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2C4098">
        <w:rPr>
          <w:rFonts w:ascii="Times New Roman" w:hAnsi="Times New Roman" w:cs="Times New Roman"/>
          <w:sz w:val="28"/>
          <w:szCs w:val="28"/>
        </w:rPr>
        <w:t xml:space="preserve"> </w:t>
      </w:r>
      <w:r w:rsidRPr="002C4098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 w:rsidRPr="002C4098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</w:t>
      </w:r>
    </w:p>
    <w:p w:rsidR="00190D4B" w:rsidRPr="002C4098" w:rsidRDefault="00190D4B" w:rsidP="00E5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90D4B" w:rsidRPr="004401EB" w:rsidRDefault="00190D4B" w:rsidP="00E570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4B" w:rsidRPr="002C4098" w:rsidRDefault="00190D4B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7 июля 2003 года № 126-ФЗ «О связи»,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7" w:history="1">
        <w:r w:rsidRPr="00ED357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D3578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№ 422/90/376 «Об утверждении Положения о системах оповещения населения» и в целях совершенствования системы защиты населения, предупреждения и ликвидации чрезвычайных ситуаций на территории</w:t>
      </w:r>
      <w:r w:rsidR="00015DEC">
        <w:rPr>
          <w:rFonts w:ascii="Times New Roman" w:hAnsi="Times New Roman" w:cs="Times New Roman"/>
          <w:sz w:val="28"/>
          <w:szCs w:val="28"/>
        </w:rPr>
        <w:t xml:space="preserve"> Придолинного </w:t>
      </w:r>
      <w:r w:rsidRPr="00ED5AB8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ED3578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190D4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Список используемых сокращений:</w:t>
      </w:r>
    </w:p>
    <w:p w:rsidR="00190D4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- гражданская оборона</w:t>
      </w:r>
    </w:p>
    <w:p w:rsidR="00190D4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  - чрезвычайная ситуация</w:t>
      </w:r>
    </w:p>
    <w:p w:rsidR="00190D4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- единая дежурно-диспетчерская служба</w:t>
      </w:r>
    </w:p>
    <w:p w:rsidR="00190D4B" w:rsidRPr="00A43086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34">
        <w:rPr>
          <w:rFonts w:ascii="Times New Roman" w:hAnsi="Times New Roman" w:cs="Times New Roman"/>
          <w:sz w:val="28"/>
          <w:szCs w:val="28"/>
        </w:rPr>
        <w:t xml:space="preserve">АСО -  </w:t>
      </w:r>
      <w:r w:rsidRPr="00B62334">
        <w:rPr>
          <w:rFonts w:ascii="Times New Roman" w:hAnsi="Times New Roman" w:cs="Times New Roman"/>
          <w:color w:val="000000"/>
          <w:sz w:val="28"/>
          <w:szCs w:val="28"/>
        </w:rPr>
        <w:t>автоматизированная система оповещения</w:t>
      </w:r>
    </w:p>
    <w:p w:rsidR="00190D4B" w:rsidRPr="004401EB" w:rsidRDefault="00190D4B" w:rsidP="00E570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4B" w:rsidRPr="002C4098" w:rsidRDefault="00190D4B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II. Предназначение и задачи систем оповещения населения</w:t>
      </w:r>
    </w:p>
    <w:p w:rsidR="00190D4B" w:rsidRPr="002C4098" w:rsidRDefault="00190D4B" w:rsidP="00E570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о чрезвычайных ситуациях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3578">
        <w:rPr>
          <w:rFonts w:ascii="Times New Roman" w:hAnsi="Times New Roman" w:cs="Times New Roman"/>
          <w:sz w:val="28"/>
          <w:szCs w:val="28"/>
        </w:rPr>
        <w:t xml:space="preserve">1. </w:t>
      </w:r>
      <w:r w:rsidRPr="00132A68">
        <w:rPr>
          <w:rFonts w:ascii="Times New Roman" w:hAnsi="Times New Roman" w:cs="Times New Roman"/>
          <w:sz w:val="28"/>
          <w:szCs w:val="28"/>
        </w:rPr>
        <w:t xml:space="preserve">Оповещение населения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Pr="002C0B71">
        <w:rPr>
          <w:rFonts w:ascii="Times New Roman" w:hAnsi="Times New Roman" w:cs="Times New Roman"/>
          <w:sz w:val="24"/>
          <w:szCs w:val="24"/>
        </w:rPr>
        <w:t>.</w:t>
      </w: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r w:rsidRPr="00132A68">
        <w:rPr>
          <w:rFonts w:ascii="Times New Roman" w:hAnsi="Times New Roman" w:cs="Times New Roman"/>
          <w:sz w:val="28"/>
          <w:szCs w:val="28"/>
        </w:rPr>
        <w:t xml:space="preserve">Информирование населения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это доведение до населения через средства массовой информации и по иным каналам информации о </w:t>
      </w:r>
      <w:r w:rsidRPr="00132A68">
        <w:rPr>
          <w:rFonts w:ascii="Times New Roman" w:hAnsi="Times New Roman" w:cs="Times New Roman"/>
          <w:sz w:val="28"/>
          <w:szCs w:val="28"/>
        </w:rPr>
        <w:lastRenderedPageBreak/>
        <w:t>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32A68">
        <w:rPr>
          <w:rFonts w:ascii="Times New Roman" w:hAnsi="Times New Roman" w:cs="Times New Roman"/>
          <w:sz w:val="28"/>
          <w:szCs w:val="28"/>
        </w:rPr>
        <w:t xml:space="preserve">Система оповещения представляет </w:t>
      </w:r>
      <w:r w:rsidRPr="002C4098">
        <w:rPr>
          <w:rFonts w:ascii="Times New Roman" w:hAnsi="Times New Roman" w:cs="Times New Roman"/>
          <w:sz w:val="28"/>
          <w:szCs w:val="28"/>
        </w:rPr>
        <w:t>собой организационно-техническое объединение сил, средств связи и</w:t>
      </w:r>
      <w:r>
        <w:rPr>
          <w:rFonts w:ascii="Times New Roman" w:hAnsi="Times New Roman" w:cs="Times New Roman"/>
          <w:sz w:val="28"/>
          <w:szCs w:val="28"/>
        </w:rPr>
        <w:t xml:space="preserve"> систему</w:t>
      </w:r>
      <w:r w:rsidRPr="00132A68">
        <w:rPr>
          <w:rFonts w:ascii="Times New Roman" w:hAnsi="Times New Roman" w:cs="Times New Roman"/>
          <w:sz w:val="28"/>
          <w:szCs w:val="28"/>
        </w:rPr>
        <w:t xml:space="preserve"> оповещения,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и населения.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E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Основной задачей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системы оповещения является обеспечение доведения речевой информации и сигналов оповещения до:</w:t>
      </w:r>
    </w:p>
    <w:p w:rsidR="00190D4B" w:rsidRPr="002C409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руководящего состава ГО и Ташлинского районного звена Оренбургской территориальной подсистемы единой государственной системы предупреждения и ликвидации чрезвычайных ситуаций;</w:t>
      </w:r>
    </w:p>
    <w:p w:rsidR="00190D4B" w:rsidRPr="002C409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 xml:space="preserve">специально подготовленных сил и средств, предназначенных и выделяемых (привлекаемых) для предупреждения и ликвидации ЧС, сил и средств ГО на территории </w:t>
      </w:r>
      <w:r w:rsidR="00015DEC">
        <w:rPr>
          <w:rFonts w:ascii="Times New Roman" w:hAnsi="Times New Roman" w:cs="Times New Roman"/>
          <w:sz w:val="28"/>
          <w:szCs w:val="28"/>
        </w:rPr>
        <w:t xml:space="preserve"> Придолинного</w:t>
      </w:r>
      <w:r w:rsidRPr="002C4098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единой дежурно-диспетчерской службы муниципального образования Ташлинский район;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</w:t>
      </w:r>
      <w:r w:rsidR="00CD3C87"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2C4098" w:rsidRDefault="00190D4B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III. Порядок создания, совершенствования</w:t>
      </w:r>
    </w:p>
    <w:p w:rsidR="00190D4B" w:rsidRPr="002C4098" w:rsidRDefault="00190D4B" w:rsidP="00E570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и поддержания в готовности систем оповещения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3578">
        <w:rPr>
          <w:rFonts w:ascii="Times New Roman" w:hAnsi="Times New Roman" w:cs="Times New Roman"/>
          <w:sz w:val="28"/>
          <w:szCs w:val="28"/>
        </w:rPr>
        <w:t>1.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>, в том числе экстренного,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>тся заблаговременно.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hAnsi="Times New Roman" w:cs="Times New Roman"/>
          <w:sz w:val="28"/>
          <w:szCs w:val="28"/>
        </w:rPr>
        <w:t>о в пределах границ муниципального образования создаё</w:t>
      </w:r>
      <w:r w:rsidRPr="00ED3578">
        <w:rPr>
          <w:rFonts w:ascii="Times New Roman" w:hAnsi="Times New Roman" w:cs="Times New Roman"/>
          <w:sz w:val="28"/>
          <w:szCs w:val="28"/>
        </w:rPr>
        <w:t>т и поддержива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>т в состоянии постоянной готовности к использованию муниципальные системы оповещения 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>т своевременное оповещение населения, в том числе экстренное.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4098">
        <w:rPr>
          <w:rFonts w:ascii="Times New Roman" w:hAnsi="Times New Roman" w:cs="Times New Roman"/>
          <w:sz w:val="28"/>
          <w:szCs w:val="28"/>
        </w:rPr>
        <w:t>3</w:t>
      </w:r>
      <w:r w:rsidRPr="00A73473">
        <w:rPr>
          <w:rFonts w:ascii="Times New Roman" w:hAnsi="Times New Roman" w:cs="Times New Roman"/>
          <w:sz w:val="28"/>
          <w:szCs w:val="28"/>
        </w:rPr>
        <w:t>. Запасы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мобильных (возимых и переносных) технических средств оповещения создаются и поддерживаются в готовности к использованию 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(постановлением) главы муниципального образования (далее – орган управления)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190D4B" w:rsidRPr="00ED3578" w:rsidRDefault="002C4098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90D4B" w:rsidRPr="00ED3578">
        <w:rPr>
          <w:rFonts w:ascii="Times New Roman" w:hAnsi="Times New Roman" w:cs="Times New Roman"/>
          <w:sz w:val="28"/>
          <w:szCs w:val="28"/>
        </w:rPr>
        <w:t xml:space="preserve">. Органы управления планируют и проводят проверки систем оповещения на основании </w:t>
      </w:r>
      <w:r w:rsidR="00190D4B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190D4B" w:rsidRPr="00ED3578">
        <w:rPr>
          <w:rFonts w:ascii="Times New Roman" w:hAnsi="Times New Roman" w:cs="Times New Roman"/>
          <w:sz w:val="28"/>
          <w:szCs w:val="28"/>
        </w:rPr>
        <w:t xml:space="preserve"> </w:t>
      </w:r>
      <w:r w:rsidR="00190D4B">
        <w:rPr>
          <w:rFonts w:ascii="Times New Roman" w:hAnsi="Times New Roman" w:cs="Times New Roman"/>
          <w:sz w:val="28"/>
          <w:szCs w:val="28"/>
        </w:rPr>
        <w:t>главы муниципального образования.</w:t>
      </w:r>
    </w:p>
    <w:p w:rsidR="00190D4B" w:rsidRPr="00ED3578" w:rsidRDefault="002C4098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90D4B" w:rsidRPr="00ED3578">
        <w:rPr>
          <w:rFonts w:ascii="Times New Roman" w:hAnsi="Times New Roman" w:cs="Times New Roman"/>
          <w:sz w:val="28"/>
          <w:szCs w:val="28"/>
        </w:rPr>
        <w:t>. Эксплуатационно-техническое обслуживание средств оповещения организуется и проводится организациями, имеющими лицензию на данный вид деятельности, на договорных условиях.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190D4B" w:rsidP="00E5700D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 xml:space="preserve">                   IV. Порядок использования систем оповещения</w:t>
      </w:r>
    </w:p>
    <w:p w:rsidR="00190D4B" w:rsidRPr="00ED3578" w:rsidRDefault="00190D4B" w:rsidP="00E5700D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0D4B" w:rsidRPr="003E3334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ED3578">
        <w:rPr>
          <w:rFonts w:ascii="Times New Roman" w:hAnsi="Times New Roman" w:cs="Times New Roman"/>
          <w:sz w:val="28"/>
          <w:szCs w:val="28"/>
        </w:rPr>
        <w:t>. Решение об использовании систем</w:t>
      </w:r>
      <w:r>
        <w:rPr>
          <w:rFonts w:ascii="Times New Roman" w:hAnsi="Times New Roman" w:cs="Times New Roman"/>
          <w:sz w:val="28"/>
          <w:szCs w:val="28"/>
        </w:rPr>
        <w:t>ы оповещения принимае</w:t>
      </w:r>
      <w:r w:rsidRPr="00ED3578">
        <w:rPr>
          <w:rFonts w:ascii="Times New Roman" w:hAnsi="Times New Roman" w:cs="Times New Roman"/>
          <w:sz w:val="28"/>
          <w:szCs w:val="28"/>
        </w:rPr>
        <w:t>т глав</w:t>
      </w:r>
      <w:r>
        <w:rPr>
          <w:rFonts w:ascii="Times New Roman" w:hAnsi="Times New Roman" w:cs="Times New Roman"/>
          <w:sz w:val="28"/>
          <w:szCs w:val="28"/>
        </w:rPr>
        <w:t>а муниципального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или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3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848B2"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Pr="007848B2">
        <w:rPr>
          <w:rFonts w:ascii="Times New Roman" w:hAnsi="Times New Roman" w:cs="Times New Roman"/>
          <w:sz w:val="28"/>
          <w:szCs w:val="28"/>
        </w:rPr>
        <w:t xml:space="preserve"> с последующим </w:t>
      </w:r>
      <w:r w:rsidRPr="007848B2">
        <w:rPr>
          <w:rFonts w:ascii="Times New Roman" w:hAnsi="Times New Roman" w:cs="Times New Roman"/>
          <w:sz w:val="28"/>
          <w:szCs w:val="28"/>
        </w:rPr>
        <w:lastRenderedPageBreak/>
        <w:t xml:space="preserve">доведением информации об оповещении населения до </w:t>
      </w:r>
      <w:r w:rsidRPr="003E3334">
        <w:rPr>
          <w:rFonts w:ascii="Times New Roman" w:hAnsi="Times New Roman" w:cs="Times New Roman"/>
          <w:sz w:val="28"/>
          <w:szCs w:val="28"/>
        </w:rPr>
        <w:t>ответственных лиц, по доведению информации до граждан поселения по громкоговорящим системам</w:t>
      </w:r>
      <w:r>
        <w:rPr>
          <w:rFonts w:ascii="Times New Roman" w:hAnsi="Times New Roman" w:cs="Times New Roman"/>
          <w:sz w:val="28"/>
          <w:szCs w:val="28"/>
        </w:rPr>
        <w:t xml:space="preserve"> (далее ответственные лица)</w:t>
      </w:r>
      <w:r w:rsidRPr="003E3334">
        <w:rPr>
          <w:rFonts w:ascii="Times New Roman" w:hAnsi="Times New Roman" w:cs="Times New Roman"/>
          <w:sz w:val="28"/>
          <w:szCs w:val="28"/>
        </w:rPr>
        <w:t>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35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Ответственные лица</w:t>
      </w:r>
      <w:r w:rsidRPr="00ED3578">
        <w:rPr>
          <w:rFonts w:ascii="Times New Roman" w:hAnsi="Times New Roman" w:cs="Times New Roman"/>
          <w:sz w:val="28"/>
          <w:szCs w:val="28"/>
        </w:rPr>
        <w:t>, получив сигнал оповещения или речевую информацию, подтверждает их получение и действует в соответствии с имеющимися у него инструкциями по оповещению.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Порядок использования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оповещения, 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 w:rsidRPr="003E3334">
        <w:rPr>
          <w:rFonts w:ascii="Times New Roman" w:hAnsi="Times New Roman" w:cs="Times New Roman"/>
          <w:sz w:val="28"/>
          <w:szCs w:val="28"/>
        </w:rPr>
        <w:t>по доведению информации до граждан поселения по громкоговорящим системам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78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sz w:val="28"/>
          <w:szCs w:val="28"/>
        </w:rPr>
        <w:t>распоряжением главы администрации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190D4B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190D4B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V. Сигналы оповещения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ED3578">
        <w:rPr>
          <w:rFonts w:ascii="Times New Roman" w:hAnsi="Times New Roman" w:cs="Times New Roman"/>
          <w:sz w:val="28"/>
          <w:szCs w:val="28"/>
        </w:rPr>
        <w:t>. Сигналы оповещения - это условные сигналы, передаваемые по системе оповещения и являющиеся командой для проведения определенных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руководителями организаций и учреждений, </w:t>
      </w:r>
      <w:r w:rsidRPr="00ED3578">
        <w:rPr>
          <w:rFonts w:ascii="Times New Roman" w:hAnsi="Times New Roman" w:cs="Times New Roman"/>
          <w:sz w:val="28"/>
          <w:szCs w:val="28"/>
        </w:rPr>
        <w:t xml:space="preserve"> населением.</w:t>
      </w:r>
    </w:p>
    <w:p w:rsidR="00190D4B" w:rsidRPr="006C36D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Для оповещения населения установлен единый 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Внимание всем!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r w:rsidRPr="00BE7A41">
        <w:rPr>
          <w:rFonts w:ascii="Times New Roman" w:hAnsi="Times New Roman" w:cs="Times New Roman"/>
          <w:sz w:val="28"/>
          <w:szCs w:val="28"/>
        </w:rPr>
        <w:t>Он подается с целью привлечения внимания всего населения к информации об аварии, катастрофе, стихийном бедствии, об угрозе нападения противника.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8">
        <w:rPr>
          <w:rFonts w:ascii="Times New Roman" w:hAnsi="Times New Roman" w:cs="Times New Roman"/>
          <w:sz w:val="28"/>
          <w:szCs w:val="28"/>
        </w:rPr>
        <w:t>Сигнал подается способом включения сирен, прерывистых гудков транспортных и других средств, громкоговорящей связи, в том числе установленной на автомобилях.</w:t>
      </w:r>
    </w:p>
    <w:p w:rsidR="00190D4B" w:rsidRPr="00A12B7F" w:rsidRDefault="00190D4B" w:rsidP="00E5700D">
      <w:pPr>
        <w:pStyle w:val="22"/>
        <w:shd w:val="clear" w:color="auto" w:fill="auto"/>
        <w:tabs>
          <w:tab w:val="left" w:pos="1544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B7F">
        <w:rPr>
          <w:sz w:val="28"/>
          <w:szCs w:val="28"/>
        </w:rPr>
        <w:t>5.3. Сигналами оповещения в военное время являются сигналы «Воздушная тревога», «Отбой воздушной тревоги», «Радиационная опасность», «Химическая тревога».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непосредственной угрозе нападения противника.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Отбой воздушной тревоги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разрешения населению продолжить выполнение обязанностей (работ), прерванных сигналом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Радиационная 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необходимости принятия мер защиты от радиоактивных веществ.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Химическая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необходимости принятия срочных мер защиты от отравляющих и сильнодействующих ядовитых веществ.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190D4B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VI. Порядок оповещения населения</w:t>
      </w:r>
    </w:p>
    <w:p w:rsidR="00190D4B" w:rsidRPr="00177A3B" w:rsidRDefault="00190D4B" w:rsidP="00E5700D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0D4B" w:rsidRPr="00A12B7F" w:rsidRDefault="00190D4B" w:rsidP="00E5700D">
      <w:pPr>
        <w:pStyle w:val="22"/>
        <w:shd w:val="clear" w:color="auto" w:fill="auto"/>
        <w:tabs>
          <w:tab w:val="left" w:pos="134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4020">
        <w:rPr>
          <w:sz w:val="28"/>
          <w:szCs w:val="28"/>
        </w:rPr>
        <w:t>.1. Глава муниципального образования утверждает алгоритм (инструкции) по действию</w:t>
      </w:r>
      <w:r w:rsidRPr="00A12B7F">
        <w:rPr>
          <w:sz w:val="28"/>
          <w:szCs w:val="28"/>
        </w:rPr>
        <w:t xml:space="preserve"> лиц, задействованных в оповещении и информировании населения, а также схемы оповещения.</w:t>
      </w:r>
    </w:p>
    <w:p w:rsidR="00190D4B" w:rsidRPr="00516F08" w:rsidRDefault="00190D4B" w:rsidP="00E5700D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516F08">
        <w:rPr>
          <w:rFonts w:ascii="Times New Roman" w:hAnsi="Times New Roman" w:cs="Times New Roman"/>
          <w:sz w:val="28"/>
          <w:szCs w:val="28"/>
        </w:rPr>
        <w:t>Основные способы оповещения населения:</w:t>
      </w: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сирен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</w:t>
      </w:r>
      <w:r w:rsidRPr="00BE7A41">
        <w:rPr>
          <w:rFonts w:ascii="Times New Roman" w:hAnsi="Times New Roman" w:cs="Times New Roman"/>
          <w:sz w:val="28"/>
          <w:szCs w:val="28"/>
        </w:rPr>
        <w:t>прерывистых гудков транспортных и других</w:t>
      </w:r>
      <w:r>
        <w:rPr>
          <w:rFonts w:ascii="Times New Roman" w:hAnsi="Times New Roman" w:cs="Times New Roman"/>
          <w:sz w:val="28"/>
          <w:szCs w:val="28"/>
        </w:rPr>
        <w:t xml:space="preserve"> средств, громкоговорящей связи;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печатные средства массовой информации;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7A41">
        <w:rPr>
          <w:rFonts w:ascii="Times New Roman" w:hAnsi="Times New Roman" w:cs="Times New Roman"/>
          <w:sz w:val="28"/>
          <w:szCs w:val="28"/>
        </w:rPr>
        <w:t xml:space="preserve"> оповещения и управления эвакуацией людей при пожаре в зданиях и сооружениях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4B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рында;</w:t>
      </w:r>
    </w:p>
    <w:p w:rsidR="00190D4B" w:rsidRPr="00BE7A41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BE7A41">
        <w:rPr>
          <w:rFonts w:ascii="Times New Roman" w:hAnsi="Times New Roman" w:cs="Times New Roman"/>
          <w:sz w:val="28"/>
          <w:szCs w:val="28"/>
        </w:rPr>
        <w:t>дворов</w:t>
      </w:r>
      <w:r w:rsidR="00CD3C87">
        <w:rPr>
          <w:rFonts w:ascii="Times New Roman" w:hAnsi="Times New Roman" w:cs="Times New Roman"/>
          <w:sz w:val="28"/>
          <w:szCs w:val="28"/>
        </w:rPr>
        <w:t>о</w:t>
      </w:r>
      <w:r w:rsidRPr="00BE7A41">
        <w:rPr>
          <w:rFonts w:ascii="Times New Roman" w:hAnsi="Times New Roman" w:cs="Times New Roman"/>
          <w:sz w:val="28"/>
          <w:szCs w:val="28"/>
        </w:rPr>
        <w:t>й обход.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ED3578">
        <w:rPr>
          <w:rFonts w:ascii="Times New Roman" w:hAnsi="Times New Roman" w:cs="Times New Roman"/>
          <w:sz w:val="28"/>
          <w:szCs w:val="28"/>
        </w:rPr>
        <w:t>Оповещение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 начале эвакуации организуется в установленном порядке на объектах социальной сферы руководителями данных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D4B" w:rsidRDefault="00190D4B" w:rsidP="00E5700D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190D4B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 xml:space="preserve">VII.  Обязанности администрации </w:t>
      </w:r>
      <w:r w:rsidR="00015DEC">
        <w:rPr>
          <w:rFonts w:ascii="Times New Roman" w:hAnsi="Times New Roman" w:cs="Times New Roman"/>
          <w:b/>
          <w:sz w:val="28"/>
          <w:szCs w:val="28"/>
        </w:rPr>
        <w:t>Придолинного</w:t>
      </w:r>
      <w:r w:rsidRPr="00B623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90D4B" w:rsidRPr="00B62334" w:rsidRDefault="00190D4B" w:rsidP="00E570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в пределах границ муниципального образования, организаций</w:t>
      </w:r>
    </w:p>
    <w:p w:rsidR="00190D4B" w:rsidRPr="00B62334" w:rsidRDefault="00190D4B" w:rsidP="00E570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связи по оповещению и информированию населения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в пределах границ муниципальных образований: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разрабатывают тексты речевой информации для оповещения населения и определяют порядок их использования;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планируют и проводят проверки систем оповещения, тренировки по передаче сигналов оповещения и информации;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представляют заявки в организации связи на выделение соединительных линий и каналов связи от пунктов управления к объектам вещания и устройствам оповещения;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ED3578">
        <w:rPr>
          <w:rFonts w:ascii="Times New Roman" w:hAnsi="Times New Roman" w:cs="Times New Roman"/>
          <w:sz w:val="28"/>
          <w:szCs w:val="28"/>
        </w:rPr>
        <w:t>. В целях обеспечения постоянной готовности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 организаций связи операторы связи: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обеспечивают техническую готовность аппаратуры оповещения, средств связи, используемых в системах оповещения;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обеспечивают готовность технических средств связи к передаче сигналов оповещения и речевой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D4B" w:rsidRPr="00ED3578" w:rsidRDefault="00190D4B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и осуществление своевременного оповещения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ED3578">
        <w:rPr>
          <w:rFonts w:ascii="Times New Roman" w:hAnsi="Times New Roman" w:cs="Times New Roman"/>
          <w:sz w:val="28"/>
          <w:szCs w:val="28"/>
        </w:rPr>
        <w:t xml:space="preserve">возлагается на главу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B62334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90D4B" w:rsidRPr="00B62334">
        <w:rPr>
          <w:rFonts w:ascii="Times New Roman" w:hAnsi="Times New Roman" w:cs="Times New Roman"/>
          <w:b/>
          <w:sz w:val="28"/>
          <w:szCs w:val="28"/>
        </w:rPr>
        <w:t>. Порядок финансирования систем оповещения</w:t>
      </w:r>
    </w:p>
    <w:p w:rsidR="00190D4B" w:rsidRPr="00ED3578" w:rsidRDefault="00190D4B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ED3578" w:rsidRDefault="00B62334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0D4B">
        <w:rPr>
          <w:rFonts w:ascii="Times New Roman" w:hAnsi="Times New Roman" w:cs="Times New Roman"/>
          <w:sz w:val="28"/>
          <w:szCs w:val="28"/>
        </w:rPr>
        <w:t>.1.</w:t>
      </w:r>
      <w:r w:rsidR="00190D4B" w:rsidRPr="00ED3578">
        <w:rPr>
          <w:rFonts w:ascii="Times New Roman" w:hAnsi="Times New Roman" w:cs="Times New Roman"/>
          <w:sz w:val="28"/>
          <w:szCs w:val="28"/>
        </w:rPr>
        <w:t xml:space="preserve"> Финансирование создания, поддержания в состоянии постоянной готовности к использованию системы оповещения в границах муниципального образования осуществляется </w:t>
      </w:r>
      <w:r w:rsidR="00190D4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90D4B" w:rsidRPr="00ED3578">
        <w:rPr>
          <w:rFonts w:ascii="Times New Roman" w:hAnsi="Times New Roman" w:cs="Times New Roman"/>
          <w:sz w:val="28"/>
          <w:szCs w:val="28"/>
        </w:rPr>
        <w:t xml:space="preserve"> местных бюджетов.</w:t>
      </w:r>
    </w:p>
    <w:p w:rsidR="00190D4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543DED" w:rsidRDefault="00190D4B" w:rsidP="00E5700D">
      <w:pPr>
        <w:ind w:firstLine="709"/>
        <w:jc w:val="both"/>
        <w:rPr>
          <w:color w:val="000000"/>
          <w:sz w:val="28"/>
          <w:szCs w:val="28"/>
        </w:rPr>
      </w:pPr>
      <w:r w:rsidRPr="00543DED">
        <w:rPr>
          <w:color w:val="000000"/>
          <w:sz w:val="28"/>
          <w:szCs w:val="28"/>
        </w:rPr>
        <w:t xml:space="preserve"> </w:t>
      </w:r>
    </w:p>
    <w:p w:rsidR="00190D4B" w:rsidRDefault="00190D4B" w:rsidP="00E5700D">
      <w:pPr>
        <w:ind w:left="4248" w:firstLine="708"/>
        <w:jc w:val="both"/>
        <w:rPr>
          <w:sz w:val="28"/>
          <w:szCs w:val="28"/>
        </w:rPr>
      </w:pPr>
    </w:p>
    <w:p w:rsidR="00190D4B" w:rsidRDefault="00190D4B" w:rsidP="00E5700D">
      <w:pPr>
        <w:ind w:left="4248" w:firstLine="708"/>
        <w:jc w:val="both"/>
        <w:rPr>
          <w:sz w:val="28"/>
          <w:szCs w:val="28"/>
        </w:rPr>
      </w:pPr>
    </w:p>
    <w:p w:rsidR="00190D4B" w:rsidRDefault="00190D4B" w:rsidP="00E5700D">
      <w:pPr>
        <w:ind w:left="4248" w:firstLine="708"/>
        <w:jc w:val="both"/>
        <w:rPr>
          <w:sz w:val="28"/>
          <w:szCs w:val="28"/>
        </w:rPr>
      </w:pPr>
    </w:p>
    <w:p w:rsidR="00190D4B" w:rsidRDefault="00190D4B" w:rsidP="00E5700D">
      <w:pPr>
        <w:ind w:left="4248" w:firstLine="708"/>
        <w:jc w:val="both"/>
        <w:rPr>
          <w:sz w:val="27"/>
          <w:szCs w:val="27"/>
        </w:rPr>
      </w:pPr>
    </w:p>
    <w:p w:rsidR="00190D4B" w:rsidRDefault="00190D4B" w:rsidP="00E5700D">
      <w:pPr>
        <w:ind w:left="4248" w:firstLine="708"/>
        <w:jc w:val="both"/>
        <w:rPr>
          <w:sz w:val="27"/>
          <w:szCs w:val="27"/>
        </w:rPr>
      </w:pPr>
    </w:p>
    <w:p w:rsidR="00190D4B" w:rsidRDefault="00190D4B" w:rsidP="00E5700D">
      <w:pPr>
        <w:ind w:left="4248" w:firstLine="708"/>
        <w:jc w:val="both"/>
        <w:rPr>
          <w:sz w:val="27"/>
          <w:szCs w:val="27"/>
        </w:rPr>
      </w:pPr>
    </w:p>
    <w:p w:rsidR="00190D4B" w:rsidRDefault="00190D4B" w:rsidP="00E5700D">
      <w:pPr>
        <w:ind w:left="4248" w:firstLine="708"/>
        <w:jc w:val="both"/>
        <w:rPr>
          <w:sz w:val="27"/>
          <w:szCs w:val="27"/>
        </w:rPr>
      </w:pPr>
    </w:p>
    <w:p w:rsidR="00190D4B" w:rsidRDefault="00190D4B" w:rsidP="00E5700D">
      <w:pPr>
        <w:ind w:left="4248" w:firstLine="708"/>
        <w:jc w:val="both"/>
        <w:rPr>
          <w:sz w:val="28"/>
          <w:szCs w:val="28"/>
        </w:rPr>
      </w:pPr>
    </w:p>
    <w:p w:rsidR="00190D4B" w:rsidRDefault="00190D4B" w:rsidP="00E5700D">
      <w:pPr>
        <w:ind w:left="4248" w:firstLine="708"/>
        <w:jc w:val="both"/>
        <w:rPr>
          <w:sz w:val="28"/>
          <w:szCs w:val="28"/>
        </w:rPr>
      </w:pPr>
    </w:p>
    <w:p w:rsidR="00190D4B" w:rsidRDefault="00190D4B" w:rsidP="00E5700D">
      <w:pPr>
        <w:ind w:left="4248" w:firstLine="708"/>
        <w:jc w:val="both"/>
        <w:rPr>
          <w:sz w:val="28"/>
          <w:szCs w:val="28"/>
        </w:rPr>
      </w:pPr>
    </w:p>
    <w:p w:rsidR="00190D4B" w:rsidRDefault="00190D4B" w:rsidP="00E5700D">
      <w:pPr>
        <w:ind w:left="4248" w:firstLine="708"/>
        <w:jc w:val="both"/>
        <w:rPr>
          <w:sz w:val="28"/>
          <w:szCs w:val="28"/>
        </w:rPr>
      </w:pPr>
    </w:p>
    <w:p w:rsidR="00B62334" w:rsidRPr="0043716F" w:rsidRDefault="00B62334" w:rsidP="00B62334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2 </w:t>
      </w:r>
    </w:p>
    <w:p w:rsidR="00B62334" w:rsidRPr="0043716F" w:rsidRDefault="00B62334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B62334" w:rsidRPr="0043716F" w:rsidRDefault="00B62334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B62334" w:rsidRPr="0043716F" w:rsidRDefault="00B62334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B62334" w:rsidRPr="0043716F" w:rsidRDefault="00015DEC" w:rsidP="00B62334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B62334" w:rsidRPr="0043716F">
        <w:rPr>
          <w:sz w:val="28"/>
          <w:szCs w:val="28"/>
        </w:rPr>
        <w:t xml:space="preserve"> сельсовет</w:t>
      </w:r>
    </w:p>
    <w:p w:rsidR="00B62334" w:rsidRPr="0043716F" w:rsidRDefault="00B62334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</w:t>
      </w:r>
      <w:r w:rsidRPr="0043716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Pr="0043716F">
        <w:rPr>
          <w:sz w:val="28"/>
          <w:szCs w:val="28"/>
          <w:u w:val="single"/>
        </w:rPr>
        <w:t>.2017</w:t>
      </w:r>
      <w:r w:rsidRPr="0043716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77</w:t>
      </w:r>
      <w:r w:rsidRPr="0043716F">
        <w:rPr>
          <w:sz w:val="28"/>
          <w:szCs w:val="28"/>
          <w:u w:val="single"/>
        </w:rPr>
        <w:t>-п</w:t>
      </w:r>
    </w:p>
    <w:p w:rsidR="00B62334" w:rsidRDefault="00B62334" w:rsidP="00B623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0D4B" w:rsidRPr="000366FA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90D4B" w:rsidRPr="00B62334" w:rsidRDefault="00B62334" w:rsidP="00E570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2334">
        <w:rPr>
          <w:rFonts w:ascii="Times New Roman" w:hAnsi="Times New Roman" w:cs="Times New Roman"/>
          <w:sz w:val="28"/>
          <w:szCs w:val="28"/>
        </w:rPr>
        <w:t>ТЕКСТЫ</w:t>
      </w:r>
    </w:p>
    <w:p w:rsidR="00190D4B" w:rsidRPr="00B62334" w:rsidRDefault="00190D4B" w:rsidP="00E5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2334">
        <w:rPr>
          <w:rFonts w:ascii="Times New Roman" w:hAnsi="Times New Roman" w:cs="Times New Roman"/>
          <w:sz w:val="28"/>
          <w:szCs w:val="28"/>
        </w:rPr>
        <w:t xml:space="preserve">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B62334" w:rsidRPr="00B623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5DEC">
        <w:rPr>
          <w:rFonts w:ascii="Times New Roman" w:hAnsi="Times New Roman" w:cs="Times New Roman"/>
          <w:sz w:val="28"/>
          <w:szCs w:val="28"/>
        </w:rPr>
        <w:t>Придолинный</w:t>
      </w:r>
      <w:r w:rsidR="00B62334" w:rsidRPr="00B6233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62334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190D4B" w:rsidRPr="00B62334" w:rsidRDefault="00190D4B" w:rsidP="00E5700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90D4B" w:rsidRPr="00B62334" w:rsidRDefault="00190D4B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 w:rsidR="00B62334" w:rsidRP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по оповещению населения в случае угрозы</w:t>
      </w:r>
      <w:r w:rsidR="00B62334" w:rsidRP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или возникновения паводка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Граждане! К вам обращается глава</w:t>
      </w:r>
      <w:r w:rsidR="00015DEC">
        <w:rPr>
          <w:rFonts w:ascii="Times New Roman" w:hAnsi="Times New Roman" w:cs="Times New Roman"/>
          <w:sz w:val="28"/>
          <w:szCs w:val="28"/>
        </w:rPr>
        <w:t xml:space="preserve"> Придолинного</w:t>
      </w:r>
      <w:r w:rsidR="00B623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мерах защиты</w:t>
      </w:r>
      <w:r w:rsidR="00B62334">
        <w:rPr>
          <w:rFonts w:ascii="Times New Roman" w:hAnsi="Times New Roman" w:cs="Times New Roman"/>
          <w:sz w:val="28"/>
          <w:szCs w:val="28"/>
        </w:rPr>
        <w:t xml:space="preserve"> </w:t>
      </w:r>
      <w:r w:rsidRPr="00F30D1B">
        <w:rPr>
          <w:rFonts w:ascii="Times New Roman" w:hAnsi="Times New Roman" w:cs="Times New Roman"/>
          <w:sz w:val="28"/>
          <w:szCs w:val="28"/>
        </w:rPr>
        <w:t>при наводнениях и паводках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в пункты временного размещения (далее - ПВР), который расположен ____________.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ПВР будет организовано питание и медицинское обслуживание.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время суток - подавать световые сигналы.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Помните!!!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В затопленной местности нельзя употреблять в пищу продукты, </w:t>
      </w:r>
      <w:r w:rsidRPr="00F30D1B">
        <w:rPr>
          <w:rFonts w:ascii="Times New Roman" w:hAnsi="Times New Roman" w:cs="Times New Roman"/>
          <w:sz w:val="28"/>
          <w:szCs w:val="28"/>
        </w:rPr>
        <w:lastRenderedPageBreak/>
        <w:t>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B62334" w:rsidRDefault="00190D4B" w:rsidP="00E5700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90D4B" w:rsidRPr="00F30D1B" w:rsidRDefault="00190D4B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 w:rsid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по оповещению населения в случае получения</w:t>
      </w:r>
      <w:r w:rsid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штормового предупреждения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 w:rsidR="00B623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Штормовое предупреждение подается при усилении ветра до 30 м/сек.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После получения такого предупреждения следует: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закрыть на замки и засовы все окна и двери;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укрепить, по возможности, крыши, печные и вентиляционные трубы;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заделать щитами ставни и окна в чердачных помещениях;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потушить огонь в печах;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подготовить медицинские аптечки и упаковать запасы продуктов и воды на 2 - 3 суток;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перейти из легких построек в более прочные здания или в защитные сооружения гражданской обороны.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Если ураган застал Вас на улице, необходимо: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190D4B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 w:rsid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по оповещению населения в случае угрозы</w:t>
      </w:r>
      <w:r w:rsid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или возникновения стихийных бедствий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015DEC">
        <w:rPr>
          <w:rFonts w:ascii="Times New Roman" w:hAnsi="Times New Roman" w:cs="Times New Roman"/>
          <w:sz w:val="28"/>
          <w:szCs w:val="28"/>
        </w:rPr>
        <w:t xml:space="preserve"> Придолинного</w:t>
      </w:r>
      <w:r w:rsidR="00B623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 угрозе возникновения стихийных бедствий население оповещается посыльными.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Каждый гражданин, оказавшись в районе стихийного бедствия, обязан </w:t>
      </w:r>
      <w:r w:rsidRPr="00F30D1B">
        <w:rPr>
          <w:rFonts w:ascii="Times New Roman" w:hAnsi="Times New Roman" w:cs="Times New Roman"/>
          <w:sz w:val="28"/>
          <w:szCs w:val="28"/>
        </w:rPr>
        <w:lastRenderedPageBreak/>
        <w:t>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пейте воду из поврежденных колодцев.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190D4B" w:rsidP="00B62334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 w:rsid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обращения к населению при возникновении эпидемии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 w:rsidR="00B623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B62334">
        <w:rPr>
          <w:rFonts w:ascii="Times New Roman" w:hAnsi="Times New Roman" w:cs="Times New Roman"/>
          <w:sz w:val="28"/>
          <w:szCs w:val="28"/>
        </w:rPr>
        <w:t>образования сельсовета</w:t>
      </w:r>
      <w:r w:rsidRPr="00F30D1B">
        <w:rPr>
          <w:rFonts w:ascii="Times New Roman" w:hAnsi="Times New Roman" w:cs="Times New Roman"/>
          <w:sz w:val="28"/>
          <w:szCs w:val="28"/>
        </w:rPr>
        <w:t xml:space="preserve"> в населенных пунктах _________________________ (дата, время)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отмечены случаи заболевания людей и животных ____________ (наименование заболевания);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 w:rsidR="00B623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D1B">
        <w:rPr>
          <w:rFonts w:ascii="Times New Roman" w:hAnsi="Times New Roman" w:cs="Times New Roman"/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Прослушайте порядок поведения населения на территории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 w:rsidR="00B623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D1B">
        <w:rPr>
          <w:rFonts w:ascii="Times New Roman" w:hAnsi="Times New Roman" w:cs="Times New Roman"/>
          <w:sz w:val="28"/>
          <w:szCs w:val="28"/>
        </w:rPr>
        <w:t>: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употреблять в пищу непроверенные продукты питания и воду;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до минимума ограничить общение с населением.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Информация предоставлена главным врачом (название учреждения).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190D4B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 w:rsid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обращения к населению при угрозе</w:t>
      </w:r>
      <w:r w:rsid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воздушного нападения противника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«Воздушная тревога», «Воздушная тревога»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015DEC">
        <w:rPr>
          <w:rFonts w:ascii="Times New Roman" w:hAnsi="Times New Roman" w:cs="Times New Roman"/>
          <w:sz w:val="28"/>
          <w:szCs w:val="28"/>
        </w:rPr>
        <w:t xml:space="preserve">Придолинного </w:t>
      </w:r>
      <w:r w:rsidR="00B62334">
        <w:rPr>
          <w:rFonts w:ascii="Times New Roman" w:hAnsi="Times New Roman" w:cs="Times New Roman"/>
          <w:sz w:val="28"/>
          <w:szCs w:val="28"/>
        </w:rPr>
        <w:t>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(Дата время) на территории </w:t>
      </w:r>
      <w:r w:rsidR="00B62334">
        <w:rPr>
          <w:rFonts w:ascii="Times New Roman" w:hAnsi="Times New Roman" w:cs="Times New Roman"/>
          <w:sz w:val="28"/>
          <w:szCs w:val="28"/>
        </w:rPr>
        <w:t>сельсовета</w:t>
      </w:r>
      <w:r w:rsidRPr="00F30D1B">
        <w:rPr>
          <w:rFonts w:ascii="Times New Roman" w:hAnsi="Times New Roman" w:cs="Times New Roman"/>
          <w:sz w:val="28"/>
          <w:szCs w:val="28"/>
        </w:rPr>
        <w:t xml:space="preserve"> существует угроза </w:t>
      </w:r>
      <w:r w:rsidRPr="00F30D1B">
        <w:rPr>
          <w:rFonts w:ascii="Times New Roman" w:hAnsi="Times New Roman" w:cs="Times New Roman"/>
          <w:sz w:val="28"/>
          <w:szCs w:val="28"/>
        </w:rPr>
        <w:lastRenderedPageBreak/>
        <w:t>непосредственного нападения воздушного противника.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одеться самому, одеть детей;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выключить газ, электроприборы, затушить печи, котлы;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закрыть плотно двери и окна;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Взять с собой: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средства индивидуальной защиты;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запас продуктов питания и воды;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личные документы и другие необходимые вещи;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погасить свет, предупредить соседей о «Воздушной тревоге».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190D4B" w:rsidRPr="00F30D1B" w:rsidRDefault="00190D4B" w:rsidP="00E5700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0D4B" w:rsidRPr="00B62334" w:rsidRDefault="00190D4B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 w:rsidR="00B6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обращения к населению, когда угроза воздушного нападения</w:t>
      </w:r>
    </w:p>
    <w:p w:rsidR="00190D4B" w:rsidRPr="00B62334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противника миновала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«Отбой воздушной тревоги», «Отбой воздушной тревоги»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015DEC">
        <w:rPr>
          <w:rFonts w:ascii="Times New Roman" w:hAnsi="Times New Roman" w:cs="Times New Roman"/>
          <w:sz w:val="28"/>
          <w:szCs w:val="28"/>
        </w:rPr>
        <w:t>Придолинного</w:t>
      </w:r>
      <w:r w:rsidR="00B623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D1B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B62334">
        <w:rPr>
          <w:rFonts w:ascii="Times New Roman" w:hAnsi="Times New Roman" w:cs="Times New Roman"/>
          <w:sz w:val="28"/>
          <w:szCs w:val="28"/>
        </w:rPr>
        <w:t>поселения</w:t>
      </w:r>
      <w:r w:rsidRPr="00F30D1B">
        <w:rPr>
          <w:rFonts w:ascii="Times New Roman" w:hAnsi="Times New Roman" w:cs="Times New Roman"/>
          <w:sz w:val="28"/>
          <w:szCs w:val="28"/>
        </w:rPr>
        <w:t xml:space="preserve"> угроза воздушного нападения противника миновала.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покинуть укрытие с разрешения обслуживающего персонала;</w:t>
      </w:r>
    </w:p>
    <w:p w:rsidR="00190D4B" w:rsidRPr="00F30D1B" w:rsidRDefault="00190D4B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заниматься обычной деятельностью.</w:t>
      </w:r>
    </w:p>
    <w:p w:rsidR="00190D4B" w:rsidRDefault="00190D4B" w:rsidP="00E5700D">
      <w:pPr>
        <w:rPr>
          <w:sz w:val="28"/>
          <w:szCs w:val="28"/>
        </w:rPr>
      </w:pPr>
      <w:r w:rsidRPr="00ED29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190D4B" w:rsidRDefault="00190D4B" w:rsidP="0043716F">
      <w:pPr>
        <w:jc w:val="center"/>
        <w:rPr>
          <w:bCs/>
          <w:sz w:val="28"/>
          <w:szCs w:val="28"/>
        </w:rPr>
      </w:pPr>
    </w:p>
    <w:p w:rsidR="00510027" w:rsidRDefault="00510027" w:rsidP="0043716F">
      <w:pPr>
        <w:jc w:val="center"/>
        <w:rPr>
          <w:bCs/>
          <w:sz w:val="28"/>
          <w:szCs w:val="28"/>
        </w:rPr>
      </w:pPr>
    </w:p>
    <w:p w:rsidR="00510027" w:rsidRDefault="00510027" w:rsidP="0043716F">
      <w:pPr>
        <w:jc w:val="center"/>
        <w:rPr>
          <w:bCs/>
          <w:sz w:val="28"/>
          <w:szCs w:val="28"/>
        </w:rPr>
      </w:pPr>
    </w:p>
    <w:p w:rsidR="00510027" w:rsidRDefault="00510027" w:rsidP="0043716F">
      <w:pPr>
        <w:jc w:val="center"/>
        <w:rPr>
          <w:bCs/>
          <w:sz w:val="28"/>
          <w:szCs w:val="28"/>
        </w:rPr>
      </w:pPr>
    </w:p>
    <w:p w:rsidR="00510027" w:rsidRDefault="00510027" w:rsidP="0043716F">
      <w:pPr>
        <w:jc w:val="center"/>
        <w:rPr>
          <w:bCs/>
          <w:sz w:val="28"/>
          <w:szCs w:val="28"/>
        </w:rPr>
      </w:pPr>
    </w:p>
    <w:p w:rsidR="00510027" w:rsidRDefault="0051002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CD3C87" w:rsidRDefault="00CD3C87" w:rsidP="0043716F">
      <w:pPr>
        <w:jc w:val="center"/>
        <w:rPr>
          <w:bCs/>
          <w:sz w:val="28"/>
          <w:szCs w:val="28"/>
        </w:rPr>
      </w:pPr>
    </w:p>
    <w:p w:rsidR="00510027" w:rsidRDefault="00510027" w:rsidP="0043716F">
      <w:pPr>
        <w:jc w:val="center"/>
        <w:rPr>
          <w:bCs/>
          <w:sz w:val="28"/>
          <w:szCs w:val="28"/>
        </w:rPr>
      </w:pPr>
    </w:p>
    <w:p w:rsidR="00510027" w:rsidRDefault="00510027" w:rsidP="0043716F">
      <w:pPr>
        <w:jc w:val="center"/>
        <w:rPr>
          <w:bCs/>
          <w:sz w:val="28"/>
          <w:szCs w:val="28"/>
        </w:rPr>
      </w:pPr>
    </w:p>
    <w:p w:rsidR="00510027" w:rsidRDefault="00510027" w:rsidP="0043716F">
      <w:pPr>
        <w:jc w:val="center"/>
        <w:rPr>
          <w:bCs/>
          <w:sz w:val="28"/>
          <w:szCs w:val="28"/>
        </w:rPr>
      </w:pPr>
    </w:p>
    <w:p w:rsidR="00510027" w:rsidRPr="00360E41" w:rsidRDefault="00510027" w:rsidP="0051002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6F">
        <w:rPr>
          <w:b/>
          <w:bCs/>
          <w:sz w:val="28"/>
        </w:rPr>
        <w:lastRenderedPageBreak/>
        <w:t xml:space="preserve">     </w:t>
      </w:r>
      <w:r w:rsidRPr="00360E41">
        <w:rPr>
          <w:rFonts w:ascii="Times New Roman" w:hAnsi="Times New Roman" w:cs="Times New Roman"/>
          <w:b/>
          <w:bCs/>
          <w:sz w:val="28"/>
        </w:rPr>
        <w:t xml:space="preserve">  </w:t>
      </w:r>
      <w:r w:rsidRPr="00360E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0027" w:rsidRPr="00360E41" w:rsidRDefault="00510027" w:rsidP="0051002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4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510027" w:rsidRPr="00CD0ACC" w:rsidRDefault="00510027" w:rsidP="00510027">
      <w:pPr>
        <w:ind w:right="72"/>
        <w:jc w:val="both"/>
        <w:rPr>
          <w:sz w:val="28"/>
          <w:szCs w:val="28"/>
        </w:rPr>
      </w:pPr>
      <w:r w:rsidRPr="00360E41">
        <w:rPr>
          <w:sz w:val="28"/>
          <w:szCs w:val="28"/>
        </w:rPr>
        <w:t>факторов в проекте по</w:t>
      </w:r>
      <w:r>
        <w:rPr>
          <w:sz w:val="28"/>
          <w:szCs w:val="28"/>
        </w:rPr>
        <w:t>становления главы администрации</w:t>
      </w:r>
      <w:r w:rsidRPr="00360E41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E5700D">
        <w:rPr>
          <w:sz w:val="28"/>
          <w:szCs w:val="28"/>
        </w:rPr>
        <w:t xml:space="preserve">Об утверждении положения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>
        <w:rPr>
          <w:sz w:val="28"/>
          <w:szCs w:val="28"/>
        </w:rPr>
        <w:t xml:space="preserve">Калининского сельсовета </w:t>
      </w:r>
      <w:r w:rsidRPr="00E5700D">
        <w:rPr>
          <w:sz w:val="28"/>
          <w:szCs w:val="28"/>
        </w:rPr>
        <w:t>Ташлинского района Оренбургской области</w:t>
      </w:r>
      <w:r w:rsidRPr="00920255">
        <w:rPr>
          <w:b/>
          <w:sz w:val="28"/>
          <w:szCs w:val="28"/>
        </w:rPr>
        <w:t xml:space="preserve">  </w:t>
      </w:r>
      <w:r w:rsidRPr="00CD0ACC">
        <w:rPr>
          <w:sz w:val="28"/>
          <w:szCs w:val="28"/>
        </w:rPr>
        <w:t>»</w:t>
      </w:r>
    </w:p>
    <w:p w:rsidR="00510027" w:rsidRPr="00360E41" w:rsidRDefault="00510027" w:rsidP="00510027">
      <w:pPr>
        <w:jc w:val="both"/>
        <w:rPr>
          <w:color w:val="000000"/>
          <w:sz w:val="28"/>
          <w:szCs w:val="28"/>
          <w:lang w:eastAsia="en-US"/>
        </w:rPr>
      </w:pPr>
    </w:p>
    <w:p w:rsidR="00510027" w:rsidRPr="00360E41" w:rsidRDefault="00510027" w:rsidP="0051002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01 июня</w:t>
      </w:r>
      <w:r w:rsidRPr="00360E41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E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027" w:rsidRPr="00360E41" w:rsidRDefault="00510027" w:rsidP="005100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10027" w:rsidRPr="00360E41" w:rsidRDefault="00510027" w:rsidP="00510027">
      <w:pPr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510027" w:rsidRPr="00360E41" w:rsidRDefault="00510027" w:rsidP="0051002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0E41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10027" w:rsidRPr="00360E41" w:rsidRDefault="00510027" w:rsidP="00510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510027" w:rsidRPr="00360E41" w:rsidRDefault="00510027" w:rsidP="005100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</w:p>
    <w:p w:rsidR="00510027" w:rsidRPr="00360E41" w:rsidRDefault="00510027" w:rsidP="00510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510027" w:rsidRPr="00360E41" w:rsidRDefault="00510027" w:rsidP="005100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  <w:r w:rsidRPr="00360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027" w:rsidRPr="00360E41" w:rsidRDefault="00510027" w:rsidP="005100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10027" w:rsidRPr="00360E41" w:rsidRDefault="00510027" w:rsidP="005100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</w:p>
    <w:p w:rsidR="00510027" w:rsidRPr="00360E41" w:rsidRDefault="00510027" w:rsidP="005100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 w:rsidRPr="00360E41"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27" w:rsidRPr="00360E41" w:rsidRDefault="00510027" w:rsidP="005100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27" w:rsidRPr="00360E41" w:rsidRDefault="00510027" w:rsidP="00510027">
      <w:pPr>
        <w:ind w:firstLine="540"/>
        <w:jc w:val="both"/>
        <w:rPr>
          <w:b/>
          <w:sz w:val="28"/>
          <w:szCs w:val="28"/>
        </w:rPr>
      </w:pPr>
      <w:r w:rsidRPr="00360E4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10027" w:rsidRPr="00360E41" w:rsidRDefault="00510027" w:rsidP="00510027">
      <w:pPr>
        <w:ind w:firstLine="540"/>
        <w:jc w:val="both"/>
        <w:rPr>
          <w:b/>
          <w:sz w:val="28"/>
          <w:szCs w:val="28"/>
        </w:rPr>
      </w:pPr>
      <w:r w:rsidRPr="00360E4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60E41">
        <w:rPr>
          <w:b/>
          <w:sz w:val="28"/>
          <w:szCs w:val="28"/>
        </w:rPr>
        <w:t>в ходе изучения проекта не выявлено</w:t>
      </w:r>
      <w:r w:rsidRPr="00360E41">
        <w:rPr>
          <w:sz w:val="28"/>
          <w:szCs w:val="28"/>
        </w:rPr>
        <w:t>;</w:t>
      </w:r>
    </w:p>
    <w:p w:rsidR="00510027" w:rsidRPr="00360E41" w:rsidRDefault="00510027" w:rsidP="00510027">
      <w:pPr>
        <w:ind w:firstLine="540"/>
        <w:jc w:val="both"/>
        <w:rPr>
          <w:b/>
          <w:sz w:val="28"/>
          <w:szCs w:val="28"/>
        </w:rPr>
      </w:pPr>
      <w:r w:rsidRPr="00360E4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510027" w:rsidRPr="00360E41" w:rsidRDefault="00510027" w:rsidP="00510027">
      <w:pPr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.</w:t>
      </w:r>
    </w:p>
    <w:p w:rsidR="00510027" w:rsidRPr="00360E41" w:rsidRDefault="00510027" w:rsidP="00510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027" w:rsidRPr="00360E41" w:rsidRDefault="00510027" w:rsidP="00510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t xml:space="preserve"> </w:t>
      </w:r>
    </w:p>
    <w:p w:rsidR="00510027" w:rsidRPr="00360E41" w:rsidRDefault="00510027" w:rsidP="00510027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510027" w:rsidRPr="00360E41" w:rsidRDefault="00510027" w:rsidP="00510027">
      <w:pPr>
        <w:jc w:val="both"/>
        <w:rPr>
          <w:sz w:val="28"/>
          <w:szCs w:val="28"/>
        </w:rPr>
      </w:pPr>
    </w:p>
    <w:p w:rsidR="00510027" w:rsidRPr="00360E41" w:rsidRDefault="00510027" w:rsidP="00510027">
      <w:pPr>
        <w:jc w:val="both"/>
        <w:rPr>
          <w:sz w:val="28"/>
          <w:szCs w:val="28"/>
        </w:rPr>
      </w:pPr>
    </w:p>
    <w:p w:rsidR="00510027" w:rsidRPr="00360E41" w:rsidRDefault="00510027" w:rsidP="00510027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«Согласен»</w:t>
      </w:r>
    </w:p>
    <w:p w:rsidR="00510027" w:rsidRPr="00360E41" w:rsidRDefault="00510027" w:rsidP="00510027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Глава муниципального образования</w:t>
      </w:r>
    </w:p>
    <w:p w:rsidR="00510027" w:rsidRPr="00360E41" w:rsidRDefault="00510027" w:rsidP="00510027">
      <w:pPr>
        <w:rPr>
          <w:b/>
          <w:bCs/>
          <w:sz w:val="28"/>
          <w:szCs w:val="28"/>
        </w:rPr>
      </w:pPr>
      <w:r w:rsidRPr="00360E41">
        <w:rPr>
          <w:sz w:val="28"/>
          <w:szCs w:val="28"/>
        </w:rPr>
        <w:t>Калининский  сельсовет                                                           Ю.Н.Малашин</w:t>
      </w:r>
      <w:r w:rsidRPr="00360E41">
        <w:rPr>
          <w:b/>
          <w:bCs/>
          <w:sz w:val="28"/>
          <w:szCs w:val="28"/>
        </w:rPr>
        <w:t xml:space="preserve">      </w:t>
      </w:r>
    </w:p>
    <w:p w:rsidR="00510027" w:rsidRPr="00360E41" w:rsidRDefault="00510027" w:rsidP="00510027">
      <w:pPr>
        <w:rPr>
          <w:b/>
          <w:bCs/>
          <w:sz w:val="28"/>
          <w:szCs w:val="28"/>
        </w:rPr>
      </w:pPr>
    </w:p>
    <w:p w:rsidR="00510027" w:rsidRDefault="00510027" w:rsidP="00510027"/>
    <w:p w:rsidR="00510027" w:rsidRPr="00FF1C21" w:rsidRDefault="00510027" w:rsidP="00510027"/>
    <w:p w:rsidR="00510027" w:rsidRPr="00FF1C21" w:rsidRDefault="00510027" w:rsidP="00510027"/>
    <w:p w:rsidR="00510027" w:rsidRPr="00FF1C21" w:rsidRDefault="00510027" w:rsidP="00510027"/>
    <w:p w:rsidR="00510027" w:rsidRPr="00FF1C21" w:rsidRDefault="00510027" w:rsidP="00510027"/>
    <w:p w:rsidR="00510027" w:rsidRPr="00FF1C21" w:rsidRDefault="00510027" w:rsidP="00510027"/>
    <w:p w:rsidR="00510027" w:rsidRPr="00FF1C21" w:rsidRDefault="00510027" w:rsidP="00510027"/>
    <w:p w:rsidR="00510027" w:rsidRPr="0043716F" w:rsidRDefault="00510027" w:rsidP="0043716F">
      <w:pPr>
        <w:jc w:val="center"/>
        <w:rPr>
          <w:bCs/>
          <w:sz w:val="28"/>
          <w:szCs w:val="28"/>
        </w:rPr>
      </w:pPr>
    </w:p>
    <w:sectPr w:rsidR="00510027" w:rsidRPr="0043716F" w:rsidSect="002C409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8D" w:rsidRDefault="00397B8D">
      <w:r>
        <w:separator/>
      </w:r>
    </w:p>
  </w:endnote>
  <w:endnote w:type="continuationSeparator" w:id="1">
    <w:p w:rsidR="00397B8D" w:rsidRDefault="0039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8D" w:rsidRDefault="00397B8D">
      <w:r>
        <w:separator/>
      </w:r>
    </w:p>
  </w:footnote>
  <w:footnote w:type="continuationSeparator" w:id="1">
    <w:p w:rsidR="00397B8D" w:rsidRDefault="00397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15DEC"/>
    <w:rsid w:val="00032487"/>
    <w:rsid w:val="000366FA"/>
    <w:rsid w:val="00074F94"/>
    <w:rsid w:val="000B48C8"/>
    <w:rsid w:val="001152EF"/>
    <w:rsid w:val="00120961"/>
    <w:rsid w:val="00132A68"/>
    <w:rsid w:val="00154EA3"/>
    <w:rsid w:val="001565EA"/>
    <w:rsid w:val="00177A3B"/>
    <w:rsid w:val="00190D4B"/>
    <w:rsid w:val="00294591"/>
    <w:rsid w:val="002C0B71"/>
    <w:rsid w:val="002C4098"/>
    <w:rsid w:val="002E2EE4"/>
    <w:rsid w:val="00360E41"/>
    <w:rsid w:val="003619A4"/>
    <w:rsid w:val="00397B8D"/>
    <w:rsid w:val="003C1CF1"/>
    <w:rsid w:val="003C7F3E"/>
    <w:rsid w:val="003E3334"/>
    <w:rsid w:val="003F28F8"/>
    <w:rsid w:val="003F51E7"/>
    <w:rsid w:val="00411142"/>
    <w:rsid w:val="0043716F"/>
    <w:rsid w:val="004401EB"/>
    <w:rsid w:val="00450498"/>
    <w:rsid w:val="00483EF5"/>
    <w:rsid w:val="00491314"/>
    <w:rsid w:val="004B5686"/>
    <w:rsid w:val="004E2F69"/>
    <w:rsid w:val="004E4020"/>
    <w:rsid w:val="004F0659"/>
    <w:rsid w:val="00510027"/>
    <w:rsid w:val="00516F08"/>
    <w:rsid w:val="00543DED"/>
    <w:rsid w:val="00573762"/>
    <w:rsid w:val="0058144C"/>
    <w:rsid w:val="00582410"/>
    <w:rsid w:val="00586D61"/>
    <w:rsid w:val="005B1D43"/>
    <w:rsid w:val="005E7644"/>
    <w:rsid w:val="00610C66"/>
    <w:rsid w:val="00627007"/>
    <w:rsid w:val="006B38C4"/>
    <w:rsid w:val="006C36D8"/>
    <w:rsid w:val="006C5DE2"/>
    <w:rsid w:val="006C6FCC"/>
    <w:rsid w:val="006F2A3E"/>
    <w:rsid w:val="006F42D4"/>
    <w:rsid w:val="00706852"/>
    <w:rsid w:val="00727F0A"/>
    <w:rsid w:val="00733CB5"/>
    <w:rsid w:val="0078440E"/>
    <w:rsid w:val="007848B2"/>
    <w:rsid w:val="007A1873"/>
    <w:rsid w:val="007F6B4C"/>
    <w:rsid w:val="00831285"/>
    <w:rsid w:val="00886F29"/>
    <w:rsid w:val="008C68E4"/>
    <w:rsid w:val="008F5B5F"/>
    <w:rsid w:val="0091283D"/>
    <w:rsid w:val="009176D5"/>
    <w:rsid w:val="00920255"/>
    <w:rsid w:val="00934540"/>
    <w:rsid w:val="009C4925"/>
    <w:rsid w:val="00A12B7F"/>
    <w:rsid w:val="00A43086"/>
    <w:rsid w:val="00A43702"/>
    <w:rsid w:val="00A7332F"/>
    <w:rsid w:val="00A73473"/>
    <w:rsid w:val="00A7530D"/>
    <w:rsid w:val="00B007E6"/>
    <w:rsid w:val="00B020B1"/>
    <w:rsid w:val="00B23763"/>
    <w:rsid w:val="00B62334"/>
    <w:rsid w:val="00BD5D1B"/>
    <w:rsid w:val="00BE7A41"/>
    <w:rsid w:val="00C07943"/>
    <w:rsid w:val="00C15464"/>
    <w:rsid w:val="00C47E23"/>
    <w:rsid w:val="00C65FD6"/>
    <w:rsid w:val="00CC7AF4"/>
    <w:rsid w:val="00CD0ACC"/>
    <w:rsid w:val="00CD3C87"/>
    <w:rsid w:val="00CE784D"/>
    <w:rsid w:val="00D2608F"/>
    <w:rsid w:val="00D61B89"/>
    <w:rsid w:val="00DA1EDF"/>
    <w:rsid w:val="00DA5FE1"/>
    <w:rsid w:val="00DB09E1"/>
    <w:rsid w:val="00E10C9B"/>
    <w:rsid w:val="00E428F6"/>
    <w:rsid w:val="00E5700D"/>
    <w:rsid w:val="00E572B3"/>
    <w:rsid w:val="00E66468"/>
    <w:rsid w:val="00E80CA2"/>
    <w:rsid w:val="00EA362F"/>
    <w:rsid w:val="00ED078F"/>
    <w:rsid w:val="00ED293C"/>
    <w:rsid w:val="00ED3578"/>
    <w:rsid w:val="00ED5AB8"/>
    <w:rsid w:val="00ED72D5"/>
    <w:rsid w:val="00F30D1B"/>
    <w:rsid w:val="00F54712"/>
    <w:rsid w:val="00F73F2D"/>
    <w:rsid w:val="00FA1965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F"/>
  </w:style>
  <w:style w:type="paragraph" w:styleId="1">
    <w:name w:val="heading 1"/>
    <w:basedOn w:val="a"/>
    <w:next w:val="a"/>
    <w:link w:val="10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61B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8440E"/>
    <w:rPr>
      <w:rFonts w:ascii="Arial" w:hAnsi="Arial" w:cs="Arial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1B89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iPriority w:val="99"/>
    <w:rsid w:val="0043716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43716F"/>
    <w:rPr>
      <w:rFonts w:cs="Times New Roman"/>
      <w:sz w:val="28"/>
    </w:rPr>
  </w:style>
  <w:style w:type="paragraph" w:customStyle="1" w:styleId="tekstob">
    <w:name w:val="tekstob"/>
    <w:basedOn w:val="a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1B89"/>
    <w:rPr>
      <w:rFonts w:ascii="Courier New" w:hAnsi="Courier New" w:cs="Courier New"/>
    </w:rPr>
  </w:style>
  <w:style w:type="character" w:customStyle="1" w:styleId="21">
    <w:name w:val="Основной текст (2)_"/>
    <w:link w:val="22"/>
    <w:uiPriority w:val="99"/>
    <w:locked/>
    <w:rsid w:val="00E5700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5700D"/>
    <w:pPr>
      <w:widowControl w:val="0"/>
      <w:shd w:val="clear" w:color="auto" w:fill="FFFFFF"/>
      <w:spacing w:before="480" w:after="360" w:line="240" w:lineRule="atLeast"/>
      <w:ind w:hanging="1380"/>
      <w:jc w:val="center"/>
    </w:pPr>
    <w:rPr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EFD50CB8EC3F51B2EE00DC182978FF48D71884A21B1D087ED2A883678D13F247464BA28280F113a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16</cp:revision>
  <cp:lastPrinted>2018-03-22T11:32:00Z</cp:lastPrinted>
  <dcterms:created xsi:type="dcterms:W3CDTF">2017-04-26T09:06:00Z</dcterms:created>
  <dcterms:modified xsi:type="dcterms:W3CDTF">2018-03-22T11:38:00Z</dcterms:modified>
</cp:coreProperties>
</file>