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49"/>
        <w:tblW w:w="0" w:type="auto"/>
        <w:tblLook w:val="04A0"/>
      </w:tblPr>
      <w:tblGrid>
        <w:gridCol w:w="4631"/>
      </w:tblGrid>
      <w:tr w:rsidR="00CC704C" w:rsidTr="00CC704C">
        <w:trPr>
          <w:cantSplit/>
          <w:trHeight w:val="276"/>
        </w:trPr>
        <w:tc>
          <w:tcPr>
            <w:tcW w:w="4631" w:type="dxa"/>
            <w:vMerge w:val="restart"/>
          </w:tcPr>
          <w:p w:rsidR="00CC704C" w:rsidRDefault="00CC70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 образования</w:t>
            </w:r>
          </w:p>
          <w:p w:rsidR="00CC704C" w:rsidRDefault="00974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Придолинный</w:t>
            </w:r>
            <w:r w:rsidR="00CC7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Оренбургской области </w:t>
            </w:r>
          </w:p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4C" w:rsidRDefault="00CC704C">
            <w:pPr>
              <w:pStyle w:val="1"/>
              <w:spacing w:line="276" w:lineRule="auto"/>
            </w:pPr>
            <w:r>
              <w:t>ПОСТАНОВЛЕНИЕ</w:t>
            </w:r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4C" w:rsidRPr="00B01700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B0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29.06.2018</w:t>
            </w:r>
            <w:r w:rsidRPr="00B0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  №  _</w:t>
            </w:r>
            <w:r w:rsidR="00B0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35-п</w:t>
            </w:r>
            <w:r w:rsidRPr="00B0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CC704C" w:rsidRDefault="00974A4C" w:rsidP="009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704C" w:rsidRPr="00B01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1700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4C" w:rsidTr="00CC704C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Об утверждении   Плана </w:t>
      </w:r>
      <w:proofErr w:type="gramStart"/>
      <w:r w:rsidRPr="00B01700">
        <w:rPr>
          <w:rFonts w:ascii="Times New Roman" w:hAnsi="Times New Roman" w:cs="Times New Roman"/>
          <w:sz w:val="24"/>
          <w:szCs w:val="24"/>
        </w:rPr>
        <w:t>первоочередных</w:t>
      </w:r>
      <w:proofErr w:type="gramEnd"/>
    </w:p>
    <w:p w:rsidR="00CC704C" w:rsidRPr="00B01700" w:rsidRDefault="00CC704C" w:rsidP="00CC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 мероприятий по пресечению возможности </w:t>
      </w:r>
    </w:p>
    <w:p w:rsidR="00CC704C" w:rsidRPr="00B01700" w:rsidRDefault="00CC704C" w:rsidP="00CC7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>развития конфликтов на национальной почве</w:t>
      </w:r>
    </w:p>
    <w:p w:rsidR="00CC704C" w:rsidRPr="00B01700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</w:t>
      </w:r>
      <w:r w:rsidR="00974A4C" w:rsidRPr="00B01700">
        <w:rPr>
          <w:rFonts w:ascii="Times New Roman" w:hAnsi="Times New Roman" w:cs="Times New Roman"/>
          <w:sz w:val="24"/>
          <w:szCs w:val="24"/>
        </w:rPr>
        <w:t>Придолинный</w:t>
      </w:r>
      <w:r w:rsidRPr="00B01700">
        <w:rPr>
          <w:rFonts w:ascii="Times New Roman" w:hAnsi="Times New Roman" w:cs="Times New Roman"/>
          <w:sz w:val="24"/>
          <w:szCs w:val="24"/>
        </w:rPr>
        <w:t xml:space="preserve"> сельсовет,  в  целях проведения первоочередных  мероприятий по пресечению возможности развития конфликтов на национальной почве на территории муниципального образования:</w:t>
      </w:r>
    </w:p>
    <w:p w:rsidR="00CC704C" w:rsidRPr="00B01700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1. Утвердить План первоочередных мероприятий по пресечению возможности развития конфликтов на национальной почве  на территории муниципального образования  </w:t>
      </w:r>
      <w:r w:rsidR="00974A4C" w:rsidRPr="00B01700">
        <w:rPr>
          <w:rFonts w:ascii="Times New Roman" w:hAnsi="Times New Roman" w:cs="Times New Roman"/>
          <w:sz w:val="24"/>
          <w:szCs w:val="24"/>
        </w:rPr>
        <w:t>Придолинный</w:t>
      </w:r>
      <w:r w:rsidRPr="00B01700">
        <w:rPr>
          <w:rFonts w:ascii="Times New Roman" w:hAnsi="Times New Roman" w:cs="Times New Roman"/>
          <w:sz w:val="24"/>
          <w:szCs w:val="24"/>
        </w:rPr>
        <w:t xml:space="preserve">  сельсовет согласно приложению.</w:t>
      </w:r>
    </w:p>
    <w:p w:rsidR="00CC704C" w:rsidRPr="00B01700" w:rsidRDefault="00CC704C" w:rsidP="00CC7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17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17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Pr="00B01700">
        <w:rPr>
          <w:color w:val="000000"/>
        </w:rPr>
        <w:t xml:space="preserve"> </w:t>
      </w:r>
      <w:r w:rsidRPr="00B01700">
        <w:rPr>
          <w:rFonts w:ascii="Times New Roman" w:hAnsi="Times New Roman" w:cs="Times New Roman"/>
          <w:sz w:val="24"/>
          <w:szCs w:val="24"/>
        </w:rPr>
        <w:t>собой.</w:t>
      </w:r>
    </w:p>
    <w:p w:rsidR="00CC704C" w:rsidRPr="00B01700" w:rsidRDefault="00CC704C" w:rsidP="00CC704C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>Постановление вступает в силу  после его  подписания.</w:t>
      </w: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ab/>
      </w: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</w:t>
      </w:r>
      <w:r w:rsidR="00974A4C" w:rsidRPr="00B017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1700">
        <w:rPr>
          <w:rFonts w:ascii="Times New Roman" w:hAnsi="Times New Roman" w:cs="Times New Roman"/>
          <w:sz w:val="24"/>
          <w:szCs w:val="24"/>
        </w:rPr>
        <w:t xml:space="preserve">     </w:t>
      </w:r>
      <w:r w:rsidR="00974A4C" w:rsidRPr="00B01700">
        <w:rPr>
          <w:rFonts w:ascii="Times New Roman" w:hAnsi="Times New Roman" w:cs="Times New Roman"/>
          <w:sz w:val="24"/>
          <w:szCs w:val="24"/>
        </w:rPr>
        <w:t>Д.М.Горбунова</w:t>
      </w: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C" w:rsidRPr="00B01700" w:rsidRDefault="00974A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  прокуратуре района, в дело,  МБОУ </w:t>
      </w:r>
      <w:proofErr w:type="spellStart"/>
      <w:r w:rsidR="00974A4C" w:rsidRPr="00B01700">
        <w:rPr>
          <w:rFonts w:ascii="Times New Roman" w:hAnsi="Times New Roman" w:cs="Times New Roman"/>
          <w:sz w:val="24"/>
          <w:szCs w:val="24"/>
        </w:rPr>
        <w:t>Придолинная</w:t>
      </w:r>
      <w:proofErr w:type="spellEnd"/>
      <w:r w:rsidRPr="00B01700">
        <w:rPr>
          <w:rFonts w:ascii="Times New Roman" w:hAnsi="Times New Roman" w:cs="Times New Roman"/>
          <w:sz w:val="24"/>
          <w:szCs w:val="24"/>
        </w:rPr>
        <w:t xml:space="preserve"> СОШ, </w:t>
      </w:r>
      <w:r w:rsidR="00974A4C" w:rsidRPr="00B01700">
        <w:rPr>
          <w:rFonts w:ascii="Times New Roman" w:hAnsi="Times New Roman" w:cs="Times New Roman"/>
          <w:sz w:val="24"/>
          <w:szCs w:val="24"/>
        </w:rPr>
        <w:t>Придолинный</w:t>
      </w:r>
      <w:r w:rsidRPr="00B01700">
        <w:rPr>
          <w:rFonts w:ascii="Times New Roman" w:hAnsi="Times New Roman" w:cs="Times New Roman"/>
          <w:sz w:val="24"/>
          <w:szCs w:val="24"/>
        </w:rPr>
        <w:t xml:space="preserve"> СДК.</w:t>
      </w:r>
    </w:p>
    <w:p w:rsidR="00CC704C" w:rsidRPr="00B01700" w:rsidRDefault="00CC704C" w:rsidP="00CC7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</w:pPr>
      <w:r w:rsidRPr="00B0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C704C" w:rsidRPr="00B01700" w:rsidRDefault="00CC704C" w:rsidP="00CC7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04C" w:rsidRPr="00B01700" w:rsidRDefault="00CC704C" w:rsidP="00CC7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</w:t>
      </w:r>
    </w:p>
    <w:p w:rsidR="00CC704C" w:rsidRPr="00B01700" w:rsidRDefault="00CC704C" w:rsidP="00CC7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</w:t>
      </w:r>
    </w:p>
    <w:p w:rsidR="00CC704C" w:rsidRPr="00B01700" w:rsidRDefault="00CC704C" w:rsidP="00CC7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муниципального образования</w:t>
      </w:r>
    </w:p>
    <w:p w:rsidR="00CC704C" w:rsidRPr="00B01700" w:rsidRDefault="00CC704C" w:rsidP="00CC7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01700" w:rsidRPr="00B01700">
        <w:rPr>
          <w:rFonts w:ascii="Times New Roman" w:hAnsi="Times New Roman" w:cs="Times New Roman"/>
          <w:sz w:val="24"/>
          <w:szCs w:val="24"/>
        </w:rPr>
        <w:t>Придолинный</w:t>
      </w:r>
      <w:r w:rsidRPr="00B0170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C704C" w:rsidRPr="00B01700" w:rsidRDefault="00CC704C" w:rsidP="00CC7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B01700" w:rsidRPr="00B01700">
        <w:rPr>
          <w:rFonts w:ascii="Times New Roman" w:hAnsi="Times New Roman" w:cs="Times New Roman"/>
          <w:sz w:val="24"/>
          <w:szCs w:val="24"/>
        </w:rPr>
        <w:t>29.06.2018</w:t>
      </w:r>
      <w:r w:rsidRPr="00B0170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B01700" w:rsidRPr="00B01700">
        <w:rPr>
          <w:rFonts w:ascii="Times New Roman" w:hAnsi="Times New Roman" w:cs="Times New Roman"/>
          <w:sz w:val="24"/>
          <w:szCs w:val="24"/>
        </w:rPr>
        <w:t>35-п</w:t>
      </w:r>
    </w:p>
    <w:p w:rsidR="00CC704C" w:rsidRPr="00B01700" w:rsidRDefault="00CC704C" w:rsidP="00CC7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04C" w:rsidRDefault="00CC704C" w:rsidP="00CC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700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по пресечению возможности развития конфликтов на национальной почве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04C" w:rsidRDefault="00CC704C" w:rsidP="00CC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B01700">
        <w:rPr>
          <w:rFonts w:ascii="Times New Roman" w:hAnsi="Times New Roman" w:cs="Times New Roman"/>
          <w:b/>
          <w:sz w:val="24"/>
          <w:szCs w:val="24"/>
        </w:rPr>
        <w:t>Придолинный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CC704C" w:rsidRDefault="00CC704C" w:rsidP="00CC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4640"/>
        <w:gridCol w:w="2231"/>
        <w:gridCol w:w="1940"/>
      </w:tblGrid>
      <w:tr w:rsidR="00CC704C" w:rsidTr="00CC704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704C" w:rsidTr="00CC704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работников органов муниципальной власти, правоохранительных органов и учреждений культуры (клубов, библиотек) по предупреждению межнациональных конфликтов.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CC704C" w:rsidTr="00CC704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proofErr w:type="gramEnd"/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и раннего предупреждения</w:t>
            </w:r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межнациональных конфликтов, базирующейся на диверсификации источников информации и</w:t>
            </w:r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оперативного реагирования на конфликтные и</w:t>
            </w:r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предконфликтные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муниципальном образовании (анализ  обращений граждан о фактах нарушений принципа равноправия</w:t>
            </w:r>
            <w:proofErr w:type="gramEnd"/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независимо от расы, национальности,</w:t>
            </w:r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языка, отношения к религии, убеждений,</w:t>
            </w:r>
          </w:p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к общественным объединениям, о межнациональных, межэтнических взаимоотношениях граждан).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CC704C" w:rsidTr="00CC704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органами культуры мероприятий, направленных 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 w:rsidP="00B0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МО, руководители филиалов МБУК ЦКБС, директор </w:t>
            </w:r>
            <w:proofErr w:type="spellStart"/>
            <w:r w:rsidR="00B01700">
              <w:rPr>
                <w:rFonts w:ascii="Times New Roman" w:hAnsi="Times New Roman" w:cs="Times New Roman"/>
                <w:sz w:val="24"/>
                <w:szCs w:val="24"/>
              </w:rPr>
              <w:t>Придолинной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CC704C" w:rsidTr="00CC704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 w:rsidP="00B0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отдельные нормативно правовые и правовые акты МО  </w:t>
            </w:r>
            <w:r w:rsidR="00B01700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в части обеспечения общественного порядка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безопасности при проведении официальных массовых мероприятий.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в актуализированном состоянии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CC704C" w:rsidTr="00CC704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Осуществление, совместно с правоохранительными органами, проверки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литературы, выявление, предупреждение и пресечение фактов оказания финансовой и иной материальной помощи экстремистским и террористическим структурам</w:t>
            </w:r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УУП (по согласованию)</w:t>
            </w:r>
          </w:p>
        </w:tc>
      </w:tr>
      <w:tr w:rsidR="00CC704C" w:rsidTr="00CC704C">
        <w:trPr>
          <w:trHeight w:val="9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местах массовой доступности, на информационных стендах, на официальном сайте информацию, ориентированную на гармонизацию межнациональных отношений, развитие межэтнического взаимопонимания, продвижение идей межнациональной и религиозной толерантности, недопущение проявлений экстремизма на национальной и религиозной почве.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CC704C" w:rsidTr="00CC704C">
        <w:trPr>
          <w:trHeight w:val="2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открытых уроков, лекций по проблемам межрелигиозной нетерпимости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4C" w:rsidRDefault="00CC704C" w:rsidP="00B0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B01700">
              <w:rPr>
                <w:rFonts w:ascii="Times New Roman" w:hAnsi="Times New Roman" w:cs="Times New Roman"/>
                <w:sz w:val="24"/>
                <w:szCs w:val="24"/>
              </w:rPr>
              <w:t>Придолинной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руководители филиалов МБУК ЦКБС</w:t>
            </w:r>
          </w:p>
        </w:tc>
      </w:tr>
    </w:tbl>
    <w:p w:rsidR="00CC704C" w:rsidRDefault="00CC704C" w:rsidP="00CC70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5309" w:rsidRDefault="006A5309"/>
    <w:sectPr w:rsidR="006A5309" w:rsidSect="0054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E7"/>
    <w:multiLevelType w:val="hybridMultilevel"/>
    <w:tmpl w:val="3C0609AA"/>
    <w:lvl w:ilvl="0" w:tplc="0E1A46B0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04C"/>
    <w:rsid w:val="0054729E"/>
    <w:rsid w:val="006A5309"/>
    <w:rsid w:val="00881313"/>
    <w:rsid w:val="00974A4C"/>
    <w:rsid w:val="00B01700"/>
    <w:rsid w:val="00CC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9E"/>
  </w:style>
  <w:style w:type="paragraph" w:styleId="1">
    <w:name w:val="heading 1"/>
    <w:basedOn w:val="a"/>
    <w:next w:val="a"/>
    <w:link w:val="10"/>
    <w:qFormat/>
    <w:rsid w:val="00CC7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CC704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CC704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3940</Characters>
  <Application>Microsoft Office Word</Application>
  <DocSecurity>0</DocSecurity>
  <Lines>32</Lines>
  <Paragraphs>9</Paragraphs>
  <ScaleCrop>false</ScaleCrop>
  <Company>KottoSOFT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2018-07-11T09:47:00Z</cp:lastPrinted>
  <dcterms:created xsi:type="dcterms:W3CDTF">2018-07-05T10:27:00Z</dcterms:created>
  <dcterms:modified xsi:type="dcterms:W3CDTF">2018-07-11T09:49:00Z</dcterms:modified>
</cp:coreProperties>
</file>