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E" w:rsidRPr="009F17F7" w:rsidRDefault="00A24A6E" w:rsidP="00EE1EE7">
      <w:pPr>
        <w:rPr>
          <w:b/>
          <w:sz w:val="28"/>
          <w:szCs w:val="28"/>
        </w:rPr>
      </w:pPr>
    </w:p>
    <w:tbl>
      <w:tblPr>
        <w:tblStyle w:val="GridTable1Light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p>
          <w:p w:rsidR="00202960" w:rsidRPr="009F17F7" w:rsidRDefault="00033938" w:rsidP="00EE1EE7">
            <w:pPr>
              <w:jc w:val="center"/>
              <w:rPr>
                <w:b/>
                <w:bCs/>
                <w:sz w:val="22"/>
                <w:szCs w:val="22"/>
              </w:rPr>
            </w:pPr>
            <w:r>
              <w:rPr>
                <w:b/>
                <w:bCs/>
                <w:sz w:val="22"/>
                <w:szCs w:val="22"/>
              </w:rPr>
              <w:t>ПРИДОЛИННЫЙ</w:t>
            </w:r>
            <w:r w:rsidR="00202960" w:rsidRPr="009F17F7">
              <w:rPr>
                <w:b/>
                <w:bCs/>
                <w:sz w:val="22"/>
                <w:szCs w:val="22"/>
              </w:rPr>
              <w:t xml:space="preserve"> 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251" w:type="dxa"/>
              <w:tblLayout w:type="fixed"/>
              <w:tblLook w:val="0000"/>
            </w:tblPr>
            <w:tblGrid>
              <w:gridCol w:w="1800"/>
              <w:gridCol w:w="468"/>
              <w:gridCol w:w="1983"/>
            </w:tblGrid>
            <w:tr w:rsidR="00202960" w:rsidRPr="009F17F7" w:rsidTr="00202960">
              <w:tc>
                <w:tcPr>
                  <w:tcW w:w="1800" w:type="dxa"/>
                  <w:tcBorders>
                    <w:bottom w:val="single" w:sz="4" w:space="0" w:color="auto"/>
                  </w:tcBorders>
                </w:tcPr>
                <w:p w:rsidR="00202960" w:rsidRPr="009F17F7" w:rsidRDefault="00033938" w:rsidP="00EE1EE7">
                  <w:pPr>
                    <w:pStyle w:val="a3"/>
                    <w:jc w:val="center"/>
                    <w:rPr>
                      <w:sz w:val="28"/>
                      <w:szCs w:val="28"/>
                    </w:rPr>
                  </w:pPr>
                  <w:r>
                    <w:rPr>
                      <w:sz w:val="28"/>
                      <w:szCs w:val="28"/>
                    </w:rPr>
                    <w:t>10.07.2020</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033938" w:rsidP="00EE1EE7">
                  <w:pPr>
                    <w:pStyle w:val="a3"/>
                    <w:jc w:val="center"/>
                    <w:rPr>
                      <w:sz w:val="28"/>
                      <w:szCs w:val="28"/>
                    </w:rPr>
                  </w:pPr>
                  <w:r>
                    <w:rPr>
                      <w:sz w:val="28"/>
                      <w:szCs w:val="28"/>
                    </w:rPr>
                    <w:t>50-п</w:t>
                  </w:r>
                </w:p>
              </w:tc>
            </w:tr>
          </w:tbl>
          <w:p w:rsidR="00202960" w:rsidRPr="009F17F7" w:rsidRDefault="00202960" w:rsidP="00EE1EE7">
            <w:pPr>
              <w:pStyle w:val="a3"/>
              <w:rPr>
                <w:sz w:val="28"/>
                <w:szCs w:val="28"/>
              </w:rPr>
            </w:pPr>
          </w:p>
          <w:tbl>
            <w:tblPr>
              <w:tblW w:w="4680" w:type="dxa"/>
              <w:tblLayout w:type="fixed"/>
              <w:tblLook w:val="0000"/>
            </w:tblPr>
            <w:tblGrid>
              <w:gridCol w:w="4251"/>
              <w:gridCol w:w="429"/>
            </w:tblGrid>
            <w:tr w:rsidR="00202960" w:rsidRPr="009F17F7" w:rsidTr="00202960">
              <w:trPr>
                <w:gridAfter w:val="1"/>
                <w:wAfter w:w="429" w:type="dxa"/>
                <w:trHeight w:val="80"/>
              </w:trPr>
              <w:tc>
                <w:tcPr>
                  <w:tcW w:w="4251" w:type="dxa"/>
                </w:tcPr>
                <w:p w:rsidR="00202960" w:rsidRPr="009F17F7" w:rsidRDefault="00033938" w:rsidP="004F6159">
                  <w:pPr>
                    <w:jc w:val="center"/>
                    <w:rPr>
                      <w:sz w:val="28"/>
                      <w:szCs w:val="28"/>
                    </w:rPr>
                  </w:pPr>
                  <w:r>
                    <w:rPr>
                      <w:sz w:val="28"/>
                      <w:szCs w:val="28"/>
                    </w:rPr>
                    <w:t>п.Придолинный</w:t>
                  </w:r>
                </w:p>
              </w:tc>
            </w:tr>
            <w:tr w:rsidR="00202960" w:rsidRPr="009F17F7" w:rsidTr="00202960">
              <w:trPr>
                <w:trHeight w:val="333"/>
              </w:trPr>
              <w:tc>
                <w:tcPr>
                  <w:tcW w:w="4680" w:type="dxa"/>
                  <w:gridSpan w:val="2"/>
                </w:tcPr>
                <w:p w:rsidR="00202960" w:rsidRPr="009F17F7" w:rsidRDefault="000451BD" w:rsidP="00EE1EE7">
                  <w:pPr>
                    <w:jc w:val="center"/>
                    <w:rPr>
                      <w:sz w:val="28"/>
                      <w:szCs w:val="28"/>
                    </w:rPr>
                  </w:pPr>
                  <w:r w:rsidRPr="0009150C">
                    <w:rPr>
                      <w:noProof/>
                      <w:sz w:val="28"/>
                      <w:szCs w:val="28"/>
                    </w:rPr>
                    <w:pict>
                      <v:group id="Группа 4" o:spid="_x0000_s1029" style="position:absolute;left:0;text-align:left;margin-left:219.05pt;margin-top:15.7pt;width:22.4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09150C" w:rsidRPr="0009150C">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202960" w:rsidP="00033938">
            <w:pPr>
              <w:pStyle w:val="ConsPlusNonformat"/>
              <w:jc w:val="both"/>
              <w:rPr>
                <w:rFonts w:ascii="Times New Roman" w:hAnsi="Times New Roman" w:cs="Times New Roman"/>
                <w:bCs/>
                <w:sz w:val="28"/>
                <w:szCs w:val="28"/>
              </w:rPr>
            </w:pPr>
            <w:r w:rsidRPr="009F17F7">
              <w:rPr>
                <w:rFonts w:ascii="Times New Roman" w:hAnsi="Times New Roman" w:cs="Times New Roman"/>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sidR="00033938">
              <w:rPr>
                <w:rFonts w:ascii="Times New Roman" w:hAnsi="Times New Roman" w:cs="Times New Roman"/>
                <w:bCs/>
                <w:sz w:val="28"/>
                <w:szCs w:val="28"/>
              </w:rPr>
              <w:t>Придолинный</w:t>
            </w:r>
            <w:r w:rsidRPr="009F17F7">
              <w:rPr>
                <w:rFonts w:ascii="Times New Roman" w:hAnsi="Times New Roman" w:cs="Times New Roman"/>
                <w:bCs/>
                <w:sz w:val="28"/>
                <w:szCs w:val="28"/>
              </w:rPr>
              <w:t xml:space="preserve"> сельсовет Ташлинского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A24A6E" w:rsidRPr="009F17F7" w:rsidRDefault="00A24A6E" w:rsidP="00EE1EE7">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sidR="00033938">
        <w:rPr>
          <w:sz w:val="28"/>
          <w:szCs w:val="28"/>
        </w:rPr>
        <w:t>Придолинный</w:t>
      </w:r>
      <w:r w:rsidR="00202960" w:rsidRPr="009F17F7">
        <w:rPr>
          <w:sz w:val="28"/>
          <w:szCs w:val="28"/>
        </w:rPr>
        <w:t xml:space="preserve"> сельсовет Ташлинского района Оренбургской области:</w:t>
      </w:r>
    </w:p>
    <w:p w:rsidR="00A24A6E" w:rsidRPr="009F17F7" w:rsidRDefault="00A24A6E"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sidR="00621E52">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621E52">
        <w:rPr>
          <w:sz w:val="28"/>
          <w:szCs w:val="28"/>
        </w:rPr>
        <w:t xml:space="preserve">Придолинный </w:t>
      </w:r>
      <w:r w:rsidR="00202960" w:rsidRPr="009F17F7">
        <w:rPr>
          <w:sz w:val="28"/>
          <w:szCs w:val="28"/>
        </w:rPr>
        <w:t xml:space="preserve"> сельсовет Ташлинского района Оренбургской области</w:t>
      </w:r>
      <w:r w:rsidRPr="009F17F7">
        <w:rPr>
          <w:sz w:val="28"/>
          <w:szCs w:val="28"/>
        </w:rPr>
        <w:t>, согласно приложению.</w:t>
      </w:r>
    </w:p>
    <w:p w:rsidR="00A24A6E" w:rsidRPr="009F17F7" w:rsidRDefault="00202960" w:rsidP="00EE1EE7">
      <w:pPr>
        <w:autoSpaceDE w:val="0"/>
        <w:autoSpaceDN w:val="0"/>
        <w:adjustRightInd w:val="0"/>
        <w:ind w:firstLine="709"/>
        <w:jc w:val="both"/>
        <w:rPr>
          <w:sz w:val="28"/>
          <w:szCs w:val="28"/>
        </w:rPr>
      </w:pPr>
      <w:r w:rsidRPr="009F17F7">
        <w:rPr>
          <w:sz w:val="28"/>
          <w:szCs w:val="28"/>
        </w:rPr>
        <w:t>2</w:t>
      </w:r>
      <w:r w:rsidR="00A24A6E" w:rsidRPr="009F17F7">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Pr="009F17F7">
        <w:rPr>
          <w:sz w:val="28"/>
          <w:szCs w:val="28"/>
        </w:rPr>
        <w:t xml:space="preserve">пального образования </w:t>
      </w:r>
      <w:r w:rsidR="00621E52">
        <w:rPr>
          <w:sz w:val="28"/>
          <w:szCs w:val="28"/>
        </w:rPr>
        <w:t>Придолинный</w:t>
      </w:r>
      <w:r w:rsidRPr="009F17F7">
        <w:rPr>
          <w:sz w:val="28"/>
          <w:szCs w:val="28"/>
        </w:rPr>
        <w:t xml:space="preserve"> сельсовет Ташлинского района Оренбургской области.</w:t>
      </w:r>
    </w:p>
    <w:p w:rsidR="00A24A6E" w:rsidRPr="009F17F7" w:rsidRDefault="00202960" w:rsidP="00EE1EE7">
      <w:pPr>
        <w:ind w:firstLine="709"/>
        <w:jc w:val="both"/>
        <w:rPr>
          <w:rFonts w:eastAsiaTheme="minorHAnsi"/>
          <w:sz w:val="28"/>
          <w:szCs w:val="28"/>
          <w:lang w:eastAsia="en-US"/>
        </w:rPr>
      </w:pPr>
      <w:r w:rsidRPr="009F17F7">
        <w:rPr>
          <w:sz w:val="28"/>
          <w:szCs w:val="28"/>
        </w:rPr>
        <w:t>3</w:t>
      </w:r>
      <w:r w:rsidR="00A24A6E" w:rsidRPr="009F17F7">
        <w:rPr>
          <w:sz w:val="28"/>
          <w:szCs w:val="28"/>
        </w:rPr>
        <w:t>. Контроль за исполнением настоящего постановления оставляю за собой.</w:t>
      </w:r>
    </w:p>
    <w:p w:rsidR="00202960" w:rsidRPr="009F17F7" w:rsidRDefault="00202960" w:rsidP="00EE1EE7">
      <w:pPr>
        <w:rPr>
          <w:sz w:val="28"/>
          <w:szCs w:val="28"/>
        </w:rPr>
      </w:pPr>
    </w:p>
    <w:p w:rsidR="00A24A6E"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621E52">
        <w:rPr>
          <w:sz w:val="28"/>
          <w:szCs w:val="28"/>
        </w:rPr>
        <w:t xml:space="preserve">      </w:t>
      </w:r>
      <w:r w:rsidR="004F6159">
        <w:rPr>
          <w:sz w:val="28"/>
          <w:szCs w:val="28"/>
        </w:rPr>
        <w:t xml:space="preserve">  </w:t>
      </w:r>
      <w:r w:rsidR="00232B96" w:rsidRPr="009F17F7">
        <w:rPr>
          <w:sz w:val="28"/>
          <w:szCs w:val="28"/>
        </w:rPr>
        <w:t xml:space="preserve">   </w:t>
      </w:r>
      <w:r w:rsidR="00621E52">
        <w:rPr>
          <w:sz w:val="28"/>
          <w:szCs w:val="28"/>
        </w:rPr>
        <w:t>Д.М.Горбунова</w:t>
      </w:r>
    </w:p>
    <w:p w:rsidR="00621E52" w:rsidRDefault="00621E52" w:rsidP="00EE1EE7">
      <w:pPr>
        <w:rPr>
          <w:sz w:val="28"/>
          <w:szCs w:val="28"/>
        </w:rPr>
      </w:pPr>
    </w:p>
    <w:p w:rsidR="00621E52" w:rsidRPr="009F17F7" w:rsidRDefault="00621E52" w:rsidP="00EE1EE7">
      <w:pPr>
        <w:rPr>
          <w:sz w:val="28"/>
          <w:szCs w:val="28"/>
        </w:rPr>
      </w:pPr>
    </w:p>
    <w:p w:rsidR="00232B96" w:rsidRPr="009F17F7" w:rsidRDefault="00232B96" w:rsidP="00EE1EE7">
      <w:pPr>
        <w:rPr>
          <w:sz w:val="28"/>
          <w:szCs w:val="28"/>
        </w:rPr>
      </w:pPr>
    </w:p>
    <w:p w:rsidR="00A24A6E" w:rsidRPr="009F17F7" w:rsidRDefault="00A24A6E" w:rsidP="00EE1EE7">
      <w:pPr>
        <w:rPr>
          <w:sz w:val="28"/>
          <w:szCs w:val="28"/>
        </w:rPr>
      </w:pPr>
      <w:r w:rsidRPr="009F17F7">
        <w:rPr>
          <w:sz w:val="28"/>
          <w:szCs w:val="28"/>
        </w:rPr>
        <w:t xml:space="preserve">Разослано: </w:t>
      </w:r>
      <w:r w:rsidR="00232B96" w:rsidRPr="009F17F7">
        <w:rPr>
          <w:sz w:val="28"/>
          <w:szCs w:val="28"/>
        </w:rPr>
        <w:t>прокурору района,</w:t>
      </w:r>
      <w:r w:rsidRPr="009F17F7">
        <w:rPr>
          <w:sz w:val="28"/>
          <w:szCs w:val="28"/>
        </w:rPr>
        <w:t xml:space="preserve"> администрации ра</w:t>
      </w:r>
      <w:r w:rsidR="00232B96" w:rsidRPr="009F17F7">
        <w:rPr>
          <w:sz w:val="28"/>
          <w:szCs w:val="28"/>
        </w:rPr>
        <w:t>йона, в дело.</w:t>
      </w:r>
    </w:p>
    <w:p w:rsidR="00A24A6E" w:rsidRPr="009F17F7" w:rsidRDefault="00A24A6E" w:rsidP="00EE1EE7">
      <w:pPr>
        <w:rPr>
          <w:sz w:val="28"/>
          <w:szCs w:val="28"/>
        </w:rPr>
      </w:pPr>
    </w:p>
    <w:p w:rsidR="00D578C6" w:rsidRDefault="00D578C6" w:rsidP="00EE1EE7">
      <w:pPr>
        <w:ind w:firstLine="709"/>
        <w:jc w:val="right"/>
        <w:rPr>
          <w:sz w:val="28"/>
          <w:szCs w:val="28"/>
        </w:rPr>
      </w:pPr>
    </w:p>
    <w:p w:rsidR="00391A0B" w:rsidRPr="009F17F7" w:rsidRDefault="00391A0B" w:rsidP="00EE1EE7">
      <w:pPr>
        <w:ind w:firstLine="709"/>
        <w:jc w:val="right"/>
        <w:rPr>
          <w:sz w:val="28"/>
          <w:szCs w:val="28"/>
        </w:rPr>
      </w:pPr>
      <w:r w:rsidRPr="009F17F7">
        <w:rPr>
          <w:sz w:val="28"/>
          <w:szCs w:val="28"/>
        </w:rPr>
        <w:lastRenderedPageBreak/>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621E52" w:rsidRDefault="00621E52" w:rsidP="00EE1EE7">
      <w:pPr>
        <w:ind w:firstLine="709"/>
        <w:jc w:val="right"/>
        <w:rPr>
          <w:sz w:val="28"/>
          <w:szCs w:val="28"/>
        </w:rPr>
      </w:pPr>
      <w:r>
        <w:rPr>
          <w:sz w:val="28"/>
          <w:szCs w:val="28"/>
        </w:rPr>
        <w:t>Придолинный</w:t>
      </w:r>
      <w:r w:rsidR="00232B96" w:rsidRPr="009F17F7">
        <w:rPr>
          <w:sz w:val="28"/>
          <w:szCs w:val="28"/>
        </w:rPr>
        <w:t xml:space="preserve"> сельсовет Ташлинского</w:t>
      </w:r>
    </w:p>
    <w:p w:rsidR="00391A0B" w:rsidRPr="009F17F7" w:rsidRDefault="00232B96" w:rsidP="00EE1EE7">
      <w:pPr>
        <w:ind w:firstLine="709"/>
        <w:jc w:val="right"/>
        <w:rPr>
          <w:sz w:val="28"/>
          <w:szCs w:val="28"/>
        </w:rPr>
      </w:pPr>
      <w:r w:rsidRPr="009F17F7">
        <w:rPr>
          <w:sz w:val="28"/>
          <w:szCs w:val="28"/>
        </w:rPr>
        <w:t xml:space="preserve"> </w:t>
      </w:r>
      <w:r w:rsidR="00621E52">
        <w:rPr>
          <w:sz w:val="28"/>
          <w:szCs w:val="28"/>
        </w:rPr>
        <w:t>р</w:t>
      </w:r>
      <w:r w:rsidRPr="009F17F7">
        <w:rPr>
          <w:sz w:val="28"/>
          <w:szCs w:val="28"/>
        </w:rPr>
        <w:t>айона</w:t>
      </w:r>
      <w:r w:rsidR="00621E52">
        <w:rPr>
          <w:sz w:val="28"/>
          <w:szCs w:val="28"/>
        </w:rPr>
        <w:t xml:space="preserve"> </w:t>
      </w:r>
      <w:r w:rsidR="00391A0B" w:rsidRPr="009F17F7">
        <w:rPr>
          <w:sz w:val="28"/>
          <w:szCs w:val="28"/>
        </w:rPr>
        <w:t>от «</w:t>
      </w:r>
      <w:r w:rsidR="00621E52">
        <w:rPr>
          <w:sz w:val="28"/>
          <w:szCs w:val="28"/>
        </w:rPr>
        <w:t>10.07.2020 г.</w:t>
      </w:r>
      <w:r w:rsidRPr="009F17F7">
        <w:rPr>
          <w:sz w:val="28"/>
          <w:szCs w:val="28"/>
        </w:rPr>
        <w:t xml:space="preserve"> №</w:t>
      </w:r>
      <w:r w:rsidR="00621E52">
        <w:rPr>
          <w:sz w:val="28"/>
          <w:szCs w:val="28"/>
        </w:rPr>
        <w:t xml:space="preserve"> 50-п</w:t>
      </w:r>
      <w:r w:rsidRPr="009F17F7">
        <w:rPr>
          <w:sz w:val="28"/>
          <w:szCs w:val="28"/>
        </w:rPr>
        <w:t xml:space="preserve"> </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sz w:val="28"/>
          <w:szCs w:val="28"/>
        </w:rPr>
        <w:t xml:space="preserve"> сельсовет Ташлинского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4F6159">
        <w:rPr>
          <w:rFonts w:ascii="Times New Roman" w:hAnsi="Times New Roman" w:cs="Times New Roman"/>
          <w:b w:val="0"/>
          <w:sz w:val="28"/>
          <w:szCs w:val="28"/>
        </w:rPr>
        <w:t xml:space="preserve">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bCs w:val="0"/>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r w:rsidR="00621E52" w:rsidRPr="00621E52">
        <w:rPr>
          <w:sz w:val="28"/>
          <w:szCs w:val="28"/>
        </w:rPr>
        <w:t>Придолинный</w:t>
      </w:r>
      <w:r w:rsidRPr="009F17F7">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00621E52" w:rsidRPr="00621E52">
        <w:rPr>
          <w:sz w:val="28"/>
          <w:szCs w:val="28"/>
        </w:rPr>
        <w:t>Придолинный</w:t>
      </w:r>
      <w:r w:rsidRPr="009F17F7">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00621E52">
        <w:rPr>
          <w:sz w:val="28"/>
          <w:szCs w:val="28"/>
        </w:rPr>
        <w:t>Придолинный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r>
        <w:rPr>
          <w:spacing w:val="2"/>
          <w:sz w:val="28"/>
          <w:szCs w:val="28"/>
        </w:rPr>
        <w:t>озна</w:t>
      </w:r>
      <w:r w:rsidR="00EE1EE7" w:rsidRPr="009F17F7">
        <w:rPr>
          <w:spacing w:val="2"/>
          <w:sz w:val="28"/>
          <w:szCs w:val="28"/>
        </w:rPr>
        <w:t>камливать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адресу:461170, Оренбургская область, Ташлинский район</w:t>
      </w:r>
      <w:r w:rsidR="00B268A4" w:rsidRPr="009F17F7">
        <w:rPr>
          <w:spacing w:val="2"/>
          <w:sz w:val="28"/>
          <w:szCs w:val="28"/>
        </w:rPr>
        <w:t>,</w:t>
      </w:r>
      <w:r w:rsidRPr="009F17F7">
        <w:rPr>
          <w:spacing w:val="2"/>
          <w:sz w:val="28"/>
          <w:szCs w:val="28"/>
        </w:rPr>
        <w:t xml:space="preserve"> с. Ташла ул. Довженко, дом 44. График приема: понедельник-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lastRenderedPageBreak/>
        <w:t>телефоны для справок и консультаций: 8 (35347) 21498</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sidRPr="009F17F7">
        <w:rPr>
          <w:spacing w:val="2"/>
          <w:sz w:val="28"/>
          <w:szCs w:val="28"/>
          <w:lang w:val="en-US"/>
        </w:rPr>
        <w:t>tashla</w:t>
      </w:r>
      <w:r w:rsidRPr="009F17F7">
        <w:rPr>
          <w:spacing w:val="2"/>
          <w:sz w:val="28"/>
          <w:szCs w:val="28"/>
        </w:rPr>
        <w:t>_</w:t>
      </w:r>
      <w:r w:rsidRPr="009F17F7">
        <w:rPr>
          <w:spacing w:val="2"/>
          <w:sz w:val="28"/>
          <w:szCs w:val="28"/>
          <w:lang w:val="en-US"/>
        </w:rPr>
        <w:t>sovet</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 xml:space="preserve">истрации </w:t>
      </w:r>
      <w:r w:rsidR="00621E52">
        <w:rPr>
          <w:sz w:val="28"/>
          <w:szCs w:val="28"/>
        </w:rPr>
        <w:t xml:space="preserve">Придолинного </w:t>
      </w:r>
      <w:r w:rsidR="00B268A4" w:rsidRPr="009F17F7">
        <w:rPr>
          <w:sz w:val="28"/>
          <w:szCs w:val="28"/>
        </w:rPr>
        <w:t>сельсовета</w:t>
      </w:r>
      <w:r w:rsidRPr="009F17F7">
        <w:rPr>
          <w:sz w:val="28"/>
          <w:szCs w:val="28"/>
        </w:rPr>
        <w:t xml:space="preserve"> </w:t>
      </w:r>
      <w:r w:rsidR="00621E52">
        <w:rPr>
          <w:sz w:val="28"/>
          <w:szCs w:val="28"/>
        </w:rPr>
        <w:t>Ташлинского района</w:t>
      </w:r>
      <w:r w:rsidRPr="009F17F7">
        <w:rPr>
          <w:sz w:val="28"/>
          <w:szCs w:val="28"/>
        </w:rPr>
        <w:t>.</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w:t>
      </w:r>
      <w:r w:rsidRPr="009F17F7">
        <w:rPr>
          <w:spacing w:val="2"/>
          <w:sz w:val="28"/>
          <w:szCs w:val="28"/>
        </w:rPr>
        <w:lastRenderedPageBreak/>
        <w:t>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sidR="00621E52">
        <w:rPr>
          <w:spacing w:val="2"/>
          <w:sz w:val="28"/>
          <w:szCs w:val="28"/>
        </w:rPr>
        <w:t>Придолинный</w:t>
      </w:r>
      <w:r w:rsidRPr="009F17F7">
        <w:rPr>
          <w:spacing w:val="2"/>
          <w:sz w:val="28"/>
          <w:szCs w:val="28"/>
        </w:rPr>
        <w:t xml:space="preserve"> сельсовет Ташлинского района Оренбургской области включает в себя следую</w:t>
      </w:r>
      <w:r w:rsidR="00D578C6" w:rsidRPr="009F17F7">
        <w:rPr>
          <w:spacing w:val="2"/>
          <w:sz w:val="28"/>
          <w:szCs w:val="28"/>
        </w:rPr>
        <w:t>щие административные процедуры: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плановой(</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lastRenderedPageBreak/>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r w:rsidR="00621E52" w:rsidRPr="00CB048B">
        <w:rPr>
          <w:sz w:val="28"/>
          <w:szCs w:val="28"/>
        </w:rPr>
        <w:t>Придолинного</w:t>
      </w:r>
      <w:r w:rsidR="00FB62E0" w:rsidRPr="009F17F7">
        <w:rPr>
          <w:sz w:val="28"/>
          <w:szCs w:val="28"/>
        </w:rPr>
        <w:t xml:space="preserve"> сельсовета</w:t>
      </w:r>
      <w:r w:rsidR="00D578C6" w:rsidRPr="009F17F7">
        <w:rPr>
          <w:sz w:val="28"/>
          <w:szCs w:val="28"/>
        </w:rPr>
        <w:t xml:space="preserve"> </w:t>
      </w:r>
      <w:r w:rsidR="00621E52">
        <w:rPr>
          <w:sz w:val="28"/>
          <w:szCs w:val="28"/>
        </w:rPr>
        <w:t>Ташлинского района</w:t>
      </w:r>
      <w:r w:rsidR="004F6159" w:rsidRPr="009F17F7">
        <w:rPr>
          <w:sz w:val="28"/>
          <w:szCs w:val="28"/>
        </w:rPr>
        <w:t xml:space="preserve"> </w:t>
      </w:r>
      <w:r w:rsidR="00D578C6" w:rsidRPr="009F17F7">
        <w:rPr>
          <w:sz w:val="28"/>
          <w:szCs w:val="28"/>
        </w:rPr>
        <w:t>(приложение № 2)</w:t>
      </w:r>
    </w:p>
    <w:p w:rsidR="001C30BF" w:rsidRPr="00621E52"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001C30BF" w:rsidRPr="00621E52">
        <w:rPr>
          <w:spacing w:val="2"/>
          <w:sz w:val="28"/>
          <w:szCs w:val="28"/>
        </w:rPr>
        <w:t xml:space="preserve">или специалист </w:t>
      </w:r>
      <w:r w:rsidR="00621E52">
        <w:rPr>
          <w:spacing w:val="2"/>
          <w:sz w:val="28"/>
          <w:szCs w:val="28"/>
          <w:lang w:val="en-US"/>
        </w:rPr>
        <w:t>II</w:t>
      </w:r>
      <w:r w:rsidR="001C30BF" w:rsidRPr="00621E52">
        <w:rPr>
          <w:spacing w:val="2"/>
          <w:sz w:val="28"/>
          <w:szCs w:val="28"/>
        </w:rPr>
        <w:t xml:space="preserve"> категории администрации </w:t>
      </w:r>
      <w:r w:rsidR="00621E52">
        <w:rPr>
          <w:spacing w:val="2"/>
          <w:sz w:val="28"/>
          <w:szCs w:val="28"/>
        </w:rPr>
        <w:t>Придолинного</w:t>
      </w:r>
      <w:r w:rsidR="001C30BF" w:rsidRPr="00621E52">
        <w:rPr>
          <w:spacing w:val="2"/>
          <w:sz w:val="28"/>
          <w:szCs w:val="28"/>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r w:rsidR="00621E52" w:rsidRPr="00621E52">
        <w:rPr>
          <w:sz w:val="28"/>
          <w:szCs w:val="28"/>
        </w:rPr>
        <w:t>Придолинного</w:t>
      </w:r>
      <w:r w:rsidR="00FB62E0" w:rsidRPr="00621E52">
        <w:rPr>
          <w:spacing w:val="2"/>
          <w:sz w:val="28"/>
          <w:szCs w:val="28"/>
        </w:rPr>
        <w:t xml:space="preserve"> </w:t>
      </w:r>
      <w:r w:rsidR="00FB62E0" w:rsidRPr="009F17F7">
        <w:rPr>
          <w:spacing w:val="2"/>
          <w:sz w:val="28"/>
          <w:szCs w:val="28"/>
        </w:rPr>
        <w:t>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Контроль за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r w:rsidRPr="009F17F7">
        <w:rPr>
          <w:spacing w:val="2"/>
          <w:sz w:val="28"/>
          <w:szCs w:val="28"/>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w:t>
      </w:r>
      <w:r w:rsidRPr="009F17F7">
        <w:rPr>
          <w:spacing w:val="2"/>
          <w:sz w:val="28"/>
          <w:szCs w:val="28"/>
        </w:rPr>
        <w:lastRenderedPageBreak/>
        <w:t>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1C30BF" w:rsidRPr="00621E52">
        <w:rPr>
          <w:spacing w:val="2"/>
          <w:sz w:val="28"/>
          <w:szCs w:val="28"/>
        </w:rPr>
        <w:t xml:space="preserve">специалист </w:t>
      </w:r>
      <w:r w:rsidR="00621E52">
        <w:rPr>
          <w:spacing w:val="2"/>
          <w:sz w:val="28"/>
          <w:szCs w:val="28"/>
          <w:lang w:val="en-US"/>
        </w:rPr>
        <w:t>II</w:t>
      </w:r>
      <w:r w:rsidR="001C30BF" w:rsidRPr="00621E52">
        <w:rPr>
          <w:spacing w:val="2"/>
          <w:sz w:val="28"/>
          <w:szCs w:val="28"/>
        </w:rPr>
        <w:t xml:space="preserve"> категории администрации </w:t>
      </w:r>
      <w:r w:rsidR="00621E52">
        <w:rPr>
          <w:spacing w:val="2"/>
          <w:sz w:val="28"/>
          <w:szCs w:val="28"/>
        </w:rPr>
        <w:t>Придолинного</w:t>
      </w:r>
      <w:r w:rsidR="001C30BF" w:rsidRPr="00621E52">
        <w:rPr>
          <w:spacing w:val="2"/>
          <w:sz w:val="28"/>
          <w:szCs w:val="28"/>
        </w:rPr>
        <w:t xml:space="preserve"> сельсовета.</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lastRenderedPageBreak/>
        <w:t>дата и номер распоряжения органа муниципального контроля о проверке;</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EE7" w:rsidRPr="00621E52"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1C30BF" w:rsidRPr="001C30BF">
        <w:rPr>
          <w:color w:val="FF0000"/>
          <w:spacing w:val="2"/>
          <w:sz w:val="28"/>
          <w:szCs w:val="28"/>
        </w:rPr>
        <w:t xml:space="preserve"> </w:t>
      </w:r>
      <w:r w:rsidR="001C30BF" w:rsidRPr="00621E52">
        <w:rPr>
          <w:spacing w:val="2"/>
          <w:sz w:val="28"/>
          <w:szCs w:val="28"/>
        </w:rPr>
        <w:t xml:space="preserve">специалист </w:t>
      </w:r>
      <w:r w:rsidR="00621E52" w:rsidRPr="00621E52">
        <w:rPr>
          <w:spacing w:val="2"/>
          <w:sz w:val="28"/>
          <w:szCs w:val="28"/>
          <w:lang w:val="en-US"/>
        </w:rPr>
        <w:t>II</w:t>
      </w:r>
      <w:r w:rsidR="001C30BF" w:rsidRPr="00621E52">
        <w:rPr>
          <w:spacing w:val="2"/>
          <w:sz w:val="28"/>
          <w:szCs w:val="28"/>
        </w:rPr>
        <w:t xml:space="preserve"> категории администрации </w:t>
      </w:r>
      <w:r w:rsidR="00621E52" w:rsidRPr="00621E52">
        <w:rPr>
          <w:spacing w:val="2"/>
          <w:sz w:val="28"/>
          <w:szCs w:val="28"/>
        </w:rPr>
        <w:t>Придолинного</w:t>
      </w:r>
      <w:r w:rsidR="001C30BF" w:rsidRPr="00621E52">
        <w:rPr>
          <w:spacing w:val="2"/>
          <w:sz w:val="28"/>
          <w:szCs w:val="28"/>
        </w:rPr>
        <w:t xml:space="preserve"> 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00621E52">
        <w:rPr>
          <w:spacing w:val="2"/>
          <w:sz w:val="28"/>
          <w:szCs w:val="28"/>
        </w:rPr>
        <w:t>Придолинного</w:t>
      </w:r>
      <w:r w:rsidR="004F6159">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прокуратурой Ташлинского района (приложение № 5).</w:t>
      </w:r>
    </w:p>
    <w:p w:rsidR="0022483E" w:rsidRPr="008D44B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1C30BF" w:rsidRPr="008D44BA">
        <w:rPr>
          <w:spacing w:val="2"/>
          <w:sz w:val="28"/>
          <w:szCs w:val="28"/>
        </w:rPr>
        <w:t xml:space="preserve">специалист </w:t>
      </w:r>
      <w:r w:rsidR="008D44BA">
        <w:rPr>
          <w:spacing w:val="2"/>
          <w:sz w:val="28"/>
          <w:szCs w:val="28"/>
          <w:lang w:val="en-US"/>
        </w:rPr>
        <w:t>II</w:t>
      </w:r>
      <w:r w:rsidR="001C30BF" w:rsidRPr="008D44BA">
        <w:rPr>
          <w:spacing w:val="2"/>
          <w:sz w:val="28"/>
          <w:szCs w:val="28"/>
        </w:rPr>
        <w:t xml:space="preserve"> категории администрации </w:t>
      </w:r>
      <w:r w:rsidR="008D44BA">
        <w:rPr>
          <w:spacing w:val="2"/>
          <w:sz w:val="28"/>
          <w:szCs w:val="28"/>
        </w:rPr>
        <w:t>Придолинного</w:t>
      </w:r>
      <w:r w:rsidR="001C30BF" w:rsidRPr="008D44BA">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05692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001C30BF" w:rsidRPr="0005692B">
        <w:rPr>
          <w:spacing w:val="2"/>
          <w:sz w:val="28"/>
          <w:szCs w:val="28"/>
        </w:rPr>
        <w:t xml:space="preserve">специалист </w:t>
      </w:r>
      <w:r w:rsidR="008D44BA" w:rsidRPr="0005692B">
        <w:rPr>
          <w:spacing w:val="2"/>
          <w:sz w:val="28"/>
          <w:szCs w:val="28"/>
          <w:lang w:val="en-US"/>
        </w:rPr>
        <w:t>II</w:t>
      </w:r>
      <w:r w:rsidR="008D44BA" w:rsidRPr="0005692B">
        <w:rPr>
          <w:spacing w:val="2"/>
          <w:sz w:val="28"/>
          <w:szCs w:val="28"/>
        </w:rPr>
        <w:t xml:space="preserve"> </w:t>
      </w:r>
      <w:r w:rsidR="001C30BF" w:rsidRPr="0005692B">
        <w:rPr>
          <w:spacing w:val="2"/>
          <w:sz w:val="28"/>
          <w:szCs w:val="28"/>
        </w:rPr>
        <w:t xml:space="preserve">категории администрации </w:t>
      </w:r>
      <w:r w:rsidR="008D44BA" w:rsidRPr="0005692B">
        <w:rPr>
          <w:spacing w:val="2"/>
          <w:sz w:val="28"/>
          <w:szCs w:val="28"/>
        </w:rPr>
        <w:t>Придолинного</w:t>
      </w:r>
      <w:r w:rsidR="001C30BF" w:rsidRPr="0005692B">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w:t>
      </w:r>
      <w:r w:rsidRPr="009F17F7">
        <w:rPr>
          <w:spacing w:val="2"/>
          <w:sz w:val="28"/>
          <w:szCs w:val="28"/>
        </w:rPr>
        <w:lastRenderedPageBreak/>
        <w:t>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EE1EE7" w:rsidRPr="00CB048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0017209E" w:rsidRPr="00CB048B">
        <w:rPr>
          <w:spacing w:val="2"/>
          <w:sz w:val="28"/>
          <w:szCs w:val="28"/>
        </w:rPr>
        <w:t xml:space="preserve">специалист </w:t>
      </w:r>
      <w:r w:rsidR="0005692B" w:rsidRPr="00CB048B">
        <w:rPr>
          <w:spacing w:val="2"/>
          <w:sz w:val="28"/>
          <w:szCs w:val="28"/>
          <w:lang w:val="en-US"/>
        </w:rPr>
        <w:t>II</w:t>
      </w:r>
      <w:r w:rsidR="0017209E" w:rsidRPr="00CB048B">
        <w:rPr>
          <w:spacing w:val="2"/>
          <w:sz w:val="28"/>
          <w:szCs w:val="28"/>
        </w:rPr>
        <w:t xml:space="preserve"> категории администрации </w:t>
      </w:r>
      <w:r w:rsidR="0005692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CB048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w:t>
      </w:r>
      <w:r w:rsidRPr="009F17F7">
        <w:rPr>
          <w:spacing w:val="2"/>
          <w:sz w:val="28"/>
          <w:szCs w:val="28"/>
        </w:rPr>
        <w:lastRenderedPageBreak/>
        <w:t>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CB048B"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CB048B" w:rsidRPr="00CB048B">
        <w:rPr>
          <w:spacing w:val="2"/>
          <w:sz w:val="28"/>
          <w:szCs w:val="28"/>
        </w:rPr>
        <w:t>с</w:t>
      </w:r>
      <w:r w:rsidR="0017209E" w:rsidRPr="00CB048B">
        <w:rPr>
          <w:spacing w:val="2"/>
          <w:sz w:val="28"/>
          <w:szCs w:val="28"/>
        </w:rPr>
        <w:t xml:space="preserve">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CB048B"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Ташлинскогорайона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CB048B"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CB048B" w:rsidRDefault="001C7713" w:rsidP="00923610">
      <w:pPr>
        <w:shd w:val="clear" w:color="auto" w:fill="FFFFFF"/>
        <w:ind w:firstLine="709"/>
        <w:jc w:val="both"/>
        <w:textAlignment w:val="baseline"/>
        <w:rPr>
          <w:spacing w:val="2"/>
          <w:sz w:val="28"/>
          <w:szCs w:val="28"/>
        </w:rPr>
      </w:pPr>
      <w:r w:rsidRPr="00CB048B">
        <w:rPr>
          <w:spacing w:val="2"/>
          <w:sz w:val="28"/>
          <w:szCs w:val="28"/>
        </w:rPr>
        <w:t>Срок подготовки проекта распоряжения</w:t>
      </w:r>
      <w:r w:rsidR="00EE1EE7" w:rsidRPr="00CB048B">
        <w:rPr>
          <w:spacing w:val="2"/>
          <w:sz w:val="28"/>
          <w:szCs w:val="28"/>
        </w:rPr>
        <w:t xml:space="preserve"> о проверке составляет 7 рабочих дней.</w:t>
      </w:r>
    </w:p>
    <w:p w:rsidR="00581485" w:rsidRPr="00CB048B" w:rsidRDefault="00EE1EE7" w:rsidP="00923610">
      <w:pPr>
        <w:shd w:val="clear" w:color="auto" w:fill="FFFFFF"/>
        <w:ind w:firstLine="709"/>
        <w:jc w:val="both"/>
        <w:textAlignment w:val="baseline"/>
        <w:rPr>
          <w:spacing w:val="2"/>
          <w:sz w:val="28"/>
          <w:szCs w:val="28"/>
        </w:rPr>
      </w:pPr>
      <w:r w:rsidRPr="00CB048B">
        <w:rPr>
          <w:spacing w:val="2"/>
          <w:sz w:val="28"/>
          <w:szCs w:val="28"/>
        </w:rPr>
        <w:t>Контрол</w:t>
      </w:r>
      <w:r w:rsidR="006E0C8B" w:rsidRPr="00CB048B">
        <w:rPr>
          <w:spacing w:val="2"/>
          <w:sz w:val="28"/>
          <w:szCs w:val="28"/>
        </w:rPr>
        <w:t>ь за подготовкой проекта распоряжения</w:t>
      </w:r>
    </w:p>
    <w:p w:rsidR="00EE1EE7" w:rsidRPr="00CB048B" w:rsidRDefault="00EE1EE7" w:rsidP="00923610">
      <w:pPr>
        <w:shd w:val="clear" w:color="auto" w:fill="FFFFFF"/>
        <w:ind w:firstLine="709"/>
        <w:jc w:val="both"/>
        <w:textAlignment w:val="baseline"/>
        <w:rPr>
          <w:spacing w:val="2"/>
          <w:sz w:val="28"/>
          <w:szCs w:val="28"/>
        </w:rPr>
      </w:pPr>
      <w:r w:rsidRPr="00CB048B">
        <w:rPr>
          <w:spacing w:val="2"/>
          <w:sz w:val="28"/>
          <w:szCs w:val="28"/>
        </w:rPr>
        <w:t xml:space="preserve"> о проверке осуществляется </w:t>
      </w:r>
      <w:r w:rsidR="0017209E" w:rsidRPr="00CB048B">
        <w:rPr>
          <w:spacing w:val="2"/>
          <w:sz w:val="28"/>
          <w:szCs w:val="28"/>
        </w:rPr>
        <w:t>специалистом</w:t>
      </w:r>
      <w:r w:rsidR="00CB048B" w:rsidRPr="00CB048B">
        <w:rPr>
          <w:spacing w:val="2"/>
          <w:sz w:val="28"/>
          <w:szCs w:val="28"/>
        </w:rPr>
        <w:t xml:space="preserve">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w:t>
      </w:r>
      <w:r w:rsidR="00CB048B">
        <w:rPr>
          <w:spacing w:val="2"/>
          <w:sz w:val="28"/>
          <w:szCs w:val="28"/>
        </w:rPr>
        <w:t>н</w:t>
      </w:r>
      <w:r w:rsidR="00CB048B" w:rsidRPr="00CB048B">
        <w:rPr>
          <w:spacing w:val="2"/>
          <w:sz w:val="28"/>
          <w:szCs w:val="28"/>
        </w:rPr>
        <w:t>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Проект распоряжения о проверке направляется на подписание главе администрации</w:t>
      </w:r>
      <w:r w:rsidR="004F6159">
        <w:rPr>
          <w:spacing w:val="2"/>
          <w:sz w:val="28"/>
          <w:szCs w:val="28"/>
        </w:rPr>
        <w:t xml:space="preserve"> </w:t>
      </w:r>
      <w:r w:rsidR="00CB048B" w:rsidRPr="00CB048B">
        <w:rPr>
          <w:sz w:val="28"/>
          <w:szCs w:val="28"/>
        </w:rPr>
        <w:t>Придолинного</w:t>
      </w:r>
      <w:r w:rsidR="00CB048B">
        <w:rPr>
          <w:b/>
          <w:sz w:val="28"/>
          <w:szCs w:val="28"/>
        </w:rPr>
        <w:t xml:space="preserve">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ля непроведения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lastRenderedPageBreak/>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8466B4" w:rsidRPr="0076060A">
        <w:rPr>
          <w:color w:val="FF0000"/>
          <w:spacing w:val="2"/>
          <w:sz w:val="28"/>
          <w:szCs w:val="28"/>
          <w:highlight w:val="yellow"/>
        </w:rPr>
        <w:t xml:space="preserve"> </w:t>
      </w:r>
      <w:r w:rsidR="008466B4" w:rsidRPr="00CB048B">
        <w:rPr>
          <w:spacing w:val="2"/>
          <w:sz w:val="28"/>
          <w:szCs w:val="28"/>
        </w:rPr>
        <w:t xml:space="preserve">специалист </w:t>
      </w:r>
      <w:r w:rsidR="00CB048B" w:rsidRPr="00CB048B">
        <w:rPr>
          <w:spacing w:val="2"/>
          <w:sz w:val="28"/>
          <w:szCs w:val="28"/>
          <w:lang w:val="en-US"/>
        </w:rPr>
        <w:t>II</w:t>
      </w:r>
      <w:r w:rsidR="008466B4" w:rsidRPr="00CB048B">
        <w:rPr>
          <w:spacing w:val="2"/>
          <w:sz w:val="28"/>
          <w:szCs w:val="28"/>
        </w:rPr>
        <w:t xml:space="preserve"> категории администрации </w:t>
      </w:r>
      <w:r w:rsidR="00CB048B" w:rsidRPr="00CB048B">
        <w:rPr>
          <w:spacing w:val="2"/>
          <w:sz w:val="28"/>
          <w:szCs w:val="28"/>
        </w:rPr>
        <w:t>Придолинного</w:t>
      </w:r>
      <w:r w:rsidR="008466B4" w:rsidRPr="00CB048B">
        <w:rPr>
          <w:spacing w:val="2"/>
          <w:sz w:val="28"/>
          <w:szCs w:val="28"/>
        </w:rPr>
        <w:t xml:space="preserve"> сельсовета.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C331C" w:rsidRPr="009F17F7" w:rsidRDefault="00CF11ED" w:rsidP="00CB048B">
      <w:pPr>
        <w:shd w:val="clear" w:color="auto" w:fill="FFFFFF"/>
        <w:jc w:val="center"/>
        <w:textAlignment w:val="baseline"/>
        <w:rPr>
          <w:sz w:val="28"/>
          <w:szCs w:val="28"/>
        </w:rPr>
      </w:pPr>
      <w:r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lastRenderedPageBreak/>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r w:rsidRPr="009F17F7">
        <w:rPr>
          <w:sz w:val="28"/>
          <w:szCs w:val="28"/>
        </w:rPr>
        <w:t xml:space="preserve">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w:t>
      </w:r>
      <w:r w:rsidR="00F36F33" w:rsidRPr="009F17F7">
        <w:rPr>
          <w:sz w:val="28"/>
          <w:szCs w:val="28"/>
        </w:rPr>
        <w:t>подтверждающих указанный факт.</w:t>
      </w:r>
    </w:p>
    <w:p w:rsidR="00DF443C" w:rsidRPr="00DF443C" w:rsidRDefault="004E684F" w:rsidP="00DF443C">
      <w:pPr>
        <w:shd w:val="clear" w:color="auto" w:fill="FFFFFF"/>
        <w:jc w:val="center"/>
        <w:textAlignment w:val="baseline"/>
        <w:rPr>
          <w:spacing w:val="2"/>
          <w:sz w:val="28"/>
          <w:szCs w:val="28"/>
        </w:rPr>
      </w:pPr>
      <w:r>
        <w:rPr>
          <w:spacing w:val="2"/>
          <w:sz w:val="28"/>
          <w:szCs w:val="28"/>
        </w:rPr>
        <w:t>4</w:t>
      </w:r>
      <w:r w:rsidR="00DF443C">
        <w:rPr>
          <w:spacing w:val="2"/>
          <w:sz w:val="28"/>
          <w:szCs w:val="28"/>
        </w:rPr>
        <w:t>.</w:t>
      </w:r>
      <w:r w:rsidR="00DF443C"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sidR="00CB048B">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sidR="009E455D">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sidR="009E455D">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sidR="00CB048B">
        <w:rPr>
          <w:spacing w:val="2"/>
          <w:sz w:val="28"/>
          <w:szCs w:val="28"/>
        </w:rPr>
        <w:t xml:space="preserve"> </w:t>
      </w:r>
      <w:r w:rsidRPr="00DF443C">
        <w:rPr>
          <w:spacing w:val="2"/>
          <w:sz w:val="28"/>
          <w:szCs w:val="28"/>
        </w:rPr>
        <w:t>услуги у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sidR="00FD1000">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sidR="00CB048B">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sidR="00CB048B">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DF443C">
      <w:pPr>
        <w:shd w:val="clear" w:color="auto" w:fill="FFFFFF"/>
        <w:jc w:val="center"/>
        <w:textAlignment w:val="baseline"/>
        <w:rPr>
          <w:spacing w:val="2"/>
          <w:sz w:val="28"/>
          <w:szCs w:val="28"/>
        </w:rPr>
      </w:pPr>
      <w:r>
        <w:rPr>
          <w:spacing w:val="2"/>
          <w:sz w:val="28"/>
          <w:szCs w:val="28"/>
        </w:rPr>
        <w:t>4.1</w:t>
      </w:r>
      <w:r w:rsidRPr="00DF443C">
        <w:rPr>
          <w:spacing w:val="2"/>
          <w:sz w:val="28"/>
          <w:szCs w:val="28"/>
        </w:rPr>
        <w:t xml:space="preserve">. </w:t>
      </w:r>
      <w:r w:rsidR="00DF443C" w:rsidRPr="00DF443C">
        <w:rPr>
          <w:spacing w:val="2"/>
          <w:sz w:val="28"/>
          <w:szCs w:val="28"/>
        </w:rPr>
        <w:t>Предмет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sidR="00FD1000">
        <w:rPr>
          <w:spacing w:val="2"/>
          <w:sz w:val="28"/>
          <w:szCs w:val="28"/>
        </w:rPr>
        <w:t xml:space="preserve">муниципального образования </w:t>
      </w:r>
      <w:r w:rsidR="00CB048B">
        <w:rPr>
          <w:spacing w:val="2"/>
          <w:sz w:val="28"/>
          <w:szCs w:val="28"/>
        </w:rPr>
        <w:t>Придолинный</w:t>
      </w:r>
      <w:r w:rsidR="00FD1000">
        <w:rPr>
          <w:spacing w:val="2"/>
          <w:sz w:val="28"/>
          <w:szCs w:val="28"/>
        </w:rPr>
        <w:t xml:space="preserve"> сельсовет Ташлинского </w:t>
      </w:r>
      <w:r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sidR="00FD1000">
        <w:rPr>
          <w:spacing w:val="2"/>
          <w:sz w:val="28"/>
          <w:szCs w:val="28"/>
        </w:rPr>
        <w:t xml:space="preserve"> </w:t>
      </w:r>
      <w:r w:rsidRPr="00DF443C">
        <w:rPr>
          <w:spacing w:val="2"/>
          <w:sz w:val="28"/>
          <w:szCs w:val="28"/>
        </w:rPr>
        <w:t xml:space="preserve">услуги, </w:t>
      </w:r>
      <w:r w:rsidRPr="00DF443C">
        <w:rPr>
          <w:spacing w:val="2"/>
          <w:sz w:val="28"/>
          <w:szCs w:val="28"/>
        </w:rPr>
        <w:lastRenderedPageBreak/>
        <w:t>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sidR="00CB048B">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должна содержать:</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решения и действия (бездействие) которых обжалуются;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сведения об обжалуемых решениях и действиях (бездействии) администрации Ташлинского района,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w:t>
      </w:r>
      <w:r w:rsidR="00FD1000" w:rsidRPr="00DF443C">
        <w:rPr>
          <w:spacing w:val="2"/>
          <w:sz w:val="28"/>
          <w:szCs w:val="28"/>
        </w:rPr>
        <w:t xml:space="preserve">Администрации </w:t>
      </w:r>
      <w:r w:rsidR="00FD1000">
        <w:rPr>
          <w:spacing w:val="2"/>
          <w:sz w:val="28"/>
          <w:szCs w:val="28"/>
        </w:rPr>
        <w:t xml:space="preserve">муниципального образования </w:t>
      </w:r>
      <w:r w:rsidR="00CB048B">
        <w:rPr>
          <w:spacing w:val="2"/>
          <w:sz w:val="28"/>
          <w:szCs w:val="28"/>
        </w:rPr>
        <w:t>Придолинный</w:t>
      </w:r>
      <w:r w:rsidR="00FD1000">
        <w:rPr>
          <w:spacing w:val="2"/>
          <w:sz w:val="28"/>
          <w:szCs w:val="28"/>
        </w:rPr>
        <w:t xml:space="preserve"> сельсовет Ташлинского </w:t>
      </w:r>
      <w:r w:rsidR="00FD1000"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Органы и уполномоченные</w:t>
      </w:r>
      <w:r w:rsidR="00CB048B">
        <w:rPr>
          <w:spacing w:val="2"/>
          <w:sz w:val="28"/>
          <w:szCs w:val="28"/>
        </w:rPr>
        <w:t xml:space="preserve"> </w:t>
      </w:r>
      <w:r w:rsidRPr="00DF443C">
        <w:rPr>
          <w:spacing w:val="2"/>
          <w:sz w:val="28"/>
          <w:szCs w:val="28"/>
        </w:rPr>
        <w:t>на рассмотрение жалобы должностные лица, которым может</w:t>
      </w:r>
      <w:r w:rsidR="00CB048B">
        <w:rPr>
          <w:spacing w:val="2"/>
          <w:sz w:val="28"/>
          <w:szCs w:val="28"/>
        </w:rPr>
        <w:t xml:space="preserve"> </w:t>
      </w:r>
      <w:r w:rsidRPr="00DF443C">
        <w:rPr>
          <w:spacing w:val="2"/>
          <w:sz w:val="28"/>
          <w:szCs w:val="28"/>
        </w:rPr>
        <w:t>быть направлена жалоба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sidR="003B1A66">
        <w:rPr>
          <w:spacing w:val="2"/>
          <w:sz w:val="28"/>
          <w:szCs w:val="28"/>
        </w:rPr>
        <w:t>Администрацией</w:t>
      </w:r>
      <w:r w:rsidR="003B1A66" w:rsidRPr="00DF443C">
        <w:rPr>
          <w:spacing w:val="2"/>
          <w:sz w:val="28"/>
          <w:szCs w:val="28"/>
        </w:rPr>
        <w:t xml:space="preserve"> </w:t>
      </w:r>
      <w:r w:rsidR="003B1A66">
        <w:rPr>
          <w:spacing w:val="2"/>
          <w:sz w:val="28"/>
          <w:szCs w:val="28"/>
        </w:rPr>
        <w:t xml:space="preserve">муниципального образования _____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предоставляющим Муниципальную</w:t>
      </w:r>
      <w:r w:rsidR="003B1A66">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w:t>
      </w:r>
      <w:r w:rsidR="009D7E8D">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подается в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9D7E8D">
        <w:rPr>
          <w:spacing w:val="2"/>
          <w:sz w:val="28"/>
          <w:szCs w:val="28"/>
        </w:rPr>
        <w:t>Придолинный</w:t>
      </w:r>
      <w:r w:rsidR="009D7E8D">
        <w:rPr>
          <w:spacing w:val="2"/>
          <w:sz w:val="28"/>
          <w:szCs w:val="28"/>
        </w:rPr>
        <w:tab/>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в письменной форме, в том числе при личном приеме Заявителя, или в электронном виде: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почтовый адрес: 4611</w:t>
      </w:r>
      <w:r w:rsidR="009D7E8D">
        <w:rPr>
          <w:spacing w:val="2"/>
          <w:sz w:val="28"/>
          <w:szCs w:val="28"/>
        </w:rPr>
        <w:t>92</w:t>
      </w:r>
      <w:r w:rsidRPr="00DF443C">
        <w:rPr>
          <w:spacing w:val="2"/>
          <w:sz w:val="28"/>
          <w:szCs w:val="28"/>
        </w:rPr>
        <w:t xml:space="preserve">, Оренбургская  область, Ташлинский район, </w:t>
      </w:r>
      <w:r w:rsidR="009D7E8D">
        <w:rPr>
          <w:spacing w:val="2"/>
          <w:sz w:val="28"/>
          <w:szCs w:val="28"/>
        </w:rPr>
        <w:t>п</w:t>
      </w:r>
      <w:r w:rsidRPr="00DF443C">
        <w:rPr>
          <w:spacing w:val="2"/>
          <w:sz w:val="28"/>
          <w:szCs w:val="28"/>
        </w:rPr>
        <w:t xml:space="preserve">. </w:t>
      </w:r>
      <w:r w:rsidR="009D7E8D">
        <w:rPr>
          <w:spacing w:val="2"/>
          <w:sz w:val="28"/>
          <w:szCs w:val="28"/>
        </w:rPr>
        <w:t>Придолинный</w:t>
      </w:r>
      <w:r w:rsidRPr="00DF443C">
        <w:rPr>
          <w:spacing w:val="2"/>
          <w:sz w:val="28"/>
          <w:szCs w:val="28"/>
        </w:rPr>
        <w:t xml:space="preserve">, ул. </w:t>
      </w:r>
      <w:r w:rsidR="009D7E8D">
        <w:rPr>
          <w:spacing w:val="2"/>
          <w:sz w:val="28"/>
          <w:szCs w:val="28"/>
        </w:rPr>
        <w:t>Центральная</w:t>
      </w:r>
      <w:r w:rsidRPr="00DF443C">
        <w:rPr>
          <w:spacing w:val="2"/>
          <w:sz w:val="28"/>
          <w:szCs w:val="28"/>
        </w:rPr>
        <w:t xml:space="preserve">, </w:t>
      </w:r>
      <w:r w:rsidR="009D7E8D">
        <w:rPr>
          <w:spacing w:val="2"/>
          <w:sz w:val="28"/>
          <w:szCs w:val="28"/>
        </w:rPr>
        <w:t>3</w:t>
      </w:r>
      <w:r w:rsidRPr="00DF443C">
        <w:rPr>
          <w:spacing w:val="2"/>
          <w:sz w:val="28"/>
          <w:szCs w:val="28"/>
        </w:rPr>
        <w:t>;  е-mail:</w:t>
      </w:r>
      <w:r w:rsidR="003B1A66">
        <w:rPr>
          <w:spacing w:val="2"/>
          <w:sz w:val="28"/>
          <w:szCs w:val="28"/>
        </w:rPr>
        <w:t xml:space="preserve"> </w:t>
      </w:r>
      <w:r w:rsidR="009D7E8D">
        <w:rPr>
          <w:spacing w:val="2"/>
          <w:sz w:val="28"/>
          <w:szCs w:val="28"/>
          <w:lang w:val="en-US"/>
        </w:rPr>
        <w:t>tatyana</w:t>
      </w:r>
      <w:r w:rsidR="009D7E8D" w:rsidRPr="009D7E8D">
        <w:rPr>
          <w:spacing w:val="2"/>
          <w:sz w:val="28"/>
          <w:szCs w:val="28"/>
        </w:rPr>
        <w:t>.</w:t>
      </w:r>
      <w:r w:rsidR="009D7E8D">
        <w:rPr>
          <w:spacing w:val="2"/>
          <w:sz w:val="28"/>
          <w:szCs w:val="28"/>
          <w:lang w:val="en-US"/>
        </w:rPr>
        <w:t>sviri</w:t>
      </w:r>
      <w:r w:rsidR="009D7E8D" w:rsidRPr="009D7E8D">
        <w:rPr>
          <w:spacing w:val="2"/>
          <w:sz w:val="28"/>
          <w:szCs w:val="28"/>
        </w:rPr>
        <w:t>@</w:t>
      </w:r>
      <w:r w:rsidR="009D7E8D">
        <w:rPr>
          <w:spacing w:val="2"/>
          <w:sz w:val="28"/>
          <w:szCs w:val="28"/>
          <w:lang w:val="en-US"/>
        </w:rPr>
        <w:t>yandex</w:t>
      </w:r>
      <w:r w:rsidR="009D7E8D" w:rsidRPr="009D7E8D">
        <w:rPr>
          <w:spacing w:val="2"/>
          <w:sz w:val="28"/>
          <w:szCs w:val="28"/>
        </w:rPr>
        <w:t>.</w:t>
      </w:r>
      <w:r w:rsidR="009D7E8D">
        <w:rPr>
          <w:spacing w:val="2"/>
          <w:sz w:val="28"/>
          <w:szCs w:val="28"/>
          <w:lang w:val="en-US"/>
        </w:rPr>
        <w:t>ru</w:t>
      </w:r>
      <w:r w:rsidRPr="00DF443C">
        <w:rPr>
          <w:spacing w:val="2"/>
          <w:sz w:val="28"/>
          <w:szCs w:val="28"/>
        </w:rPr>
        <w:t xml:space="preserve">;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2) сайт администрации Ташлинского района: </w:t>
      </w:r>
      <w:r w:rsidRPr="009D7E8D">
        <w:rPr>
          <w:spacing w:val="2"/>
          <w:sz w:val="28"/>
          <w:szCs w:val="28"/>
        </w:rPr>
        <w:t>http://www.tl.orb.ru</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sidR="00817116">
        <w:rPr>
          <w:spacing w:val="2"/>
          <w:sz w:val="28"/>
          <w:szCs w:val="28"/>
        </w:rPr>
        <w:t>29121</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 xml:space="preserve">и электронный ящик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443C" w:rsidRPr="00DF443C" w:rsidRDefault="004E684F" w:rsidP="00DF443C">
      <w:pPr>
        <w:shd w:val="clear" w:color="auto" w:fill="FFFFFF"/>
        <w:jc w:val="both"/>
        <w:textAlignment w:val="baseline"/>
        <w:rPr>
          <w:spacing w:val="2"/>
          <w:sz w:val="28"/>
          <w:szCs w:val="28"/>
        </w:rPr>
      </w:pPr>
      <w:r>
        <w:rPr>
          <w:spacing w:val="2"/>
          <w:sz w:val="28"/>
          <w:szCs w:val="28"/>
        </w:rPr>
        <w:t>4</w:t>
      </w:r>
      <w:r w:rsidR="00DF443C">
        <w:rPr>
          <w:spacing w:val="2"/>
          <w:sz w:val="28"/>
          <w:szCs w:val="28"/>
        </w:rPr>
        <w:t>.11</w:t>
      </w:r>
      <w:r w:rsidR="00DF443C"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sidR="00817116">
        <w:rPr>
          <w:spacing w:val="2"/>
          <w:sz w:val="28"/>
          <w:szCs w:val="28"/>
        </w:rPr>
        <w:t xml:space="preserve"> </w:t>
      </w:r>
      <w:r w:rsidR="00DF443C"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4.2. </w:t>
      </w:r>
      <w:r w:rsidR="00DF443C" w:rsidRPr="00DF443C">
        <w:rPr>
          <w:spacing w:val="2"/>
          <w:sz w:val="28"/>
          <w:szCs w:val="28"/>
        </w:rPr>
        <w:t>Сроки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обжалования отказа администрации Ташлинского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4.3. </w:t>
      </w:r>
      <w:r w:rsidR="00DF443C" w:rsidRPr="00DF443C">
        <w:rPr>
          <w:spacing w:val="2"/>
          <w:sz w:val="28"/>
          <w:szCs w:val="28"/>
        </w:rPr>
        <w:t>Перечень оснований для отказа в удовлетворении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4.4. </w:t>
      </w:r>
      <w:r w:rsidR="00DF443C" w:rsidRPr="00DF443C">
        <w:rPr>
          <w:spacing w:val="2"/>
          <w:sz w:val="28"/>
          <w:szCs w:val="28"/>
        </w:rPr>
        <w:t>Перечень оснований для приостановления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sidR="003B1A66">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sidR="003B1A66">
        <w:rPr>
          <w:spacing w:val="2"/>
          <w:sz w:val="28"/>
          <w:szCs w:val="28"/>
        </w:rPr>
        <w:t>Администрация</w:t>
      </w:r>
      <w:r w:rsidR="003B1A66" w:rsidRPr="00DF443C">
        <w:rPr>
          <w:spacing w:val="2"/>
          <w:sz w:val="28"/>
          <w:szCs w:val="28"/>
        </w:rPr>
        <w:t xml:space="preserve">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4.5. </w:t>
      </w:r>
      <w:r w:rsidR="00DF443C" w:rsidRPr="00DF443C">
        <w:rPr>
          <w:spacing w:val="2"/>
          <w:sz w:val="28"/>
          <w:szCs w:val="28"/>
        </w:rPr>
        <w:t>Порядок информирования заявителя о результатах рассмотрения жалобы</w:t>
      </w:r>
    </w:p>
    <w:p w:rsidR="00DF443C" w:rsidRDefault="00DF443C" w:rsidP="00DF443C">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4.6. </w:t>
      </w:r>
      <w:r w:rsidR="00DF443C" w:rsidRPr="00DF443C">
        <w:rPr>
          <w:spacing w:val="2"/>
          <w:sz w:val="28"/>
          <w:szCs w:val="28"/>
        </w:rPr>
        <w:t>Порядок обжалования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sidR="00817116">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sidR="00817116">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FD1000" w:rsidRDefault="00FD1000"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4.7. </w:t>
      </w:r>
      <w:r w:rsidR="00DF443C"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4.8. </w:t>
      </w:r>
      <w:r w:rsidR="00DF443C" w:rsidRPr="00DF443C">
        <w:rPr>
          <w:spacing w:val="2"/>
          <w:sz w:val="28"/>
          <w:szCs w:val="28"/>
        </w:rPr>
        <w:t>Способы информирования заявителя о порядке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w:t>
      </w:r>
      <w:r w:rsidR="004336D5" w:rsidRPr="00DF443C">
        <w:rPr>
          <w:spacing w:val="2"/>
          <w:sz w:val="28"/>
          <w:szCs w:val="28"/>
        </w:rPr>
        <w:t xml:space="preserve">Администрации </w:t>
      </w:r>
      <w:r w:rsidR="004336D5">
        <w:rPr>
          <w:spacing w:val="2"/>
          <w:sz w:val="28"/>
          <w:szCs w:val="28"/>
        </w:rPr>
        <w:t xml:space="preserve">муниципального образования </w:t>
      </w:r>
      <w:r w:rsidR="00817116">
        <w:rPr>
          <w:spacing w:val="2"/>
          <w:sz w:val="28"/>
          <w:szCs w:val="28"/>
        </w:rPr>
        <w:t>Придолиный</w:t>
      </w:r>
      <w:r w:rsidR="004336D5">
        <w:rPr>
          <w:spacing w:val="2"/>
          <w:sz w:val="28"/>
          <w:szCs w:val="28"/>
        </w:rPr>
        <w:t xml:space="preserve"> сельсовет Ташлинского </w:t>
      </w:r>
      <w:r w:rsidR="004336D5" w:rsidRPr="00DF443C">
        <w:rPr>
          <w:spacing w:val="2"/>
          <w:sz w:val="28"/>
          <w:szCs w:val="28"/>
        </w:rPr>
        <w:t>района</w:t>
      </w:r>
      <w:r w:rsidR="004336D5">
        <w:rPr>
          <w:spacing w:val="2"/>
          <w:sz w:val="28"/>
          <w:szCs w:val="28"/>
        </w:rPr>
        <w:t xml:space="preserve"> Оренбургской области</w:t>
      </w:r>
      <w:r w:rsidR="004336D5" w:rsidRPr="00DF443C">
        <w:rPr>
          <w:spacing w:val="2"/>
          <w:sz w:val="28"/>
          <w:szCs w:val="28"/>
        </w:rPr>
        <w:t xml:space="preserve"> </w:t>
      </w:r>
      <w:r w:rsidRPr="00DF443C">
        <w:rPr>
          <w:spacing w:val="2"/>
          <w:sz w:val="28"/>
          <w:szCs w:val="28"/>
        </w:rPr>
        <w:t>в сети Интернет:</w:t>
      </w:r>
      <w:r w:rsidR="004336D5">
        <w:rPr>
          <w:spacing w:val="2"/>
          <w:sz w:val="28"/>
          <w:szCs w:val="28"/>
        </w:rPr>
        <w:t xml:space="preserve"> </w:t>
      </w:r>
      <w:r w:rsidRPr="00817116">
        <w:rPr>
          <w:spacing w:val="2"/>
          <w:sz w:val="28"/>
          <w:szCs w:val="28"/>
        </w:rPr>
        <w:t>http://www.tl.orb.ru;</w:t>
      </w:r>
    </w:p>
    <w:p w:rsidR="00EE1EE7" w:rsidRPr="009F17F7" w:rsidRDefault="00DF443C" w:rsidP="00DF443C">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00EE1EE7" w:rsidRPr="009F17F7">
        <w:rPr>
          <w:spacing w:val="2"/>
          <w:sz w:val="28"/>
          <w:szCs w:val="28"/>
        </w:rPr>
        <w:br/>
      </w:r>
    </w:p>
    <w:p w:rsidR="004D2652" w:rsidRDefault="004D2652"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Pr="009F17F7" w:rsidRDefault="000451BD"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lastRenderedPageBreak/>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p>
    <w:p w:rsidR="00664014" w:rsidRPr="009F17F7" w:rsidRDefault="004F6159" w:rsidP="00664014">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Ташлинского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от "__" _____________ г.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w:t>
      </w:r>
      <w:r w:rsidR="004D2652" w:rsidRPr="009F17F7">
        <w:rPr>
          <w:sz w:val="28"/>
          <w:szCs w:val="28"/>
        </w:rPr>
        <w:t xml:space="preserve">Ф.И.О. физического лица, </w:t>
      </w:r>
      <w:r w:rsidRPr="009F17F7">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(наименование органа муниципального контроля – администра</w:t>
      </w:r>
      <w:r w:rsidR="00817116">
        <w:rPr>
          <w:sz w:val="28"/>
          <w:szCs w:val="28"/>
        </w:rPr>
        <w:t>ции</w:t>
      </w:r>
      <w:r w:rsidRPr="009F17F7">
        <w:rPr>
          <w:sz w:val="28"/>
          <w:szCs w:val="28"/>
        </w:rPr>
        <w:t xml:space="preserve"> муниципального образования </w:t>
      </w:r>
    </w:p>
    <w:p w:rsidR="00581485" w:rsidRDefault="004F6159" w:rsidP="00581485">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Ташлинско</w:t>
      </w:r>
      <w:r w:rsidR="00581485">
        <w:rPr>
          <w:sz w:val="28"/>
          <w:szCs w:val="28"/>
        </w:rPr>
        <w:t>го района Оренбургской области0</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lastRenderedPageBreak/>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D2652" w:rsidRPr="009F17F7" w:rsidRDefault="004D2652" w:rsidP="00E456B2">
            <w:pPr>
              <w:ind w:firstLine="435"/>
              <w:rPr>
                <w:sz w:val="28"/>
                <w:szCs w:val="28"/>
              </w:rPr>
            </w:pPr>
            <w:r w:rsidRPr="009F17F7">
              <w:rPr>
                <w:sz w:val="28"/>
                <w:szCs w:val="28"/>
              </w:rPr>
              <w:t>«         »_______________________________ 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4D2652" w:rsidRPr="009F17F7" w:rsidRDefault="004D2652" w:rsidP="004D2652">
      <w:pPr>
        <w:jc w:val="center"/>
        <w:rPr>
          <w:b/>
          <w:sz w:val="28"/>
          <w:szCs w:val="28"/>
        </w:rPr>
      </w:pPr>
      <w:r w:rsidRPr="009F17F7">
        <w:rPr>
          <w:b/>
          <w:sz w:val="28"/>
          <w:szCs w:val="28"/>
        </w:rPr>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На основании ____________________ №  от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D2652" w:rsidRPr="009F17F7" w:rsidRDefault="004D2652"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 )</w:t>
      </w:r>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lastRenderedPageBreak/>
        <w:t>С копией приказа о проведении проверки, ознакомлен (ы): ( заполняется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Лицо (а), проводившее проверку:____________________________________________________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2652" w:rsidRPr="009F17F7" w:rsidRDefault="004D2652" w:rsidP="004D2652">
      <w:pPr>
        <w:jc w:val="both"/>
        <w:rPr>
          <w:sz w:val="28"/>
          <w:szCs w:val="28"/>
        </w:rPr>
      </w:pPr>
      <w:r w:rsidRPr="009F17F7">
        <w:rPr>
          <w:sz w:val="28"/>
          <w:szCs w:val="28"/>
        </w:rPr>
        <w:t>При проведении проверки присутствовали:_______________________________________________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D2652" w:rsidRPr="009F17F7" w:rsidRDefault="004D2652" w:rsidP="004D2652">
      <w:pPr>
        <w:rPr>
          <w:sz w:val="28"/>
          <w:szCs w:val="28"/>
        </w:rPr>
      </w:pP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Default="00664014"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Pr="009F17F7" w:rsidRDefault="000451BD"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lastRenderedPageBreak/>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520129" w:rsidRDefault="00520129"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Pr="009F17F7" w:rsidRDefault="000451BD" w:rsidP="00520129">
      <w:pPr>
        <w:ind w:firstLine="709"/>
        <w:jc w:val="center"/>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tabs>
          <w:tab w:val="left" w:pos="709"/>
          <w:tab w:val="left" w:pos="5220"/>
          <w:tab w:val="left" w:pos="8931"/>
          <w:tab w:val="left" w:pos="9498"/>
        </w:tabs>
        <w:ind w:firstLine="709"/>
        <w:jc w:val="right"/>
        <w:rPr>
          <w:rFonts w:eastAsia="Arial Unicode MS"/>
          <w:bCs/>
          <w:kern w:val="2"/>
          <w:sz w:val="28"/>
          <w:szCs w:val="28"/>
        </w:rPr>
      </w:pPr>
    </w:p>
    <w:p w:rsidR="00664014" w:rsidRPr="009F17F7" w:rsidRDefault="00664014"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1"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2"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w:t>
      </w:r>
      <w:r w:rsidRPr="009F17F7">
        <w:rPr>
          <w:rFonts w:ascii="Times New Roman" w:hAnsi="Times New Roman" w:cs="Times New Roman"/>
          <w:sz w:val="28"/>
          <w:szCs w:val="28"/>
        </w:rPr>
        <w:lastRenderedPageBreak/>
        <w:t>пользования земельным участком, расположенным по адресу: 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3"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r w:rsidR="000451BD">
        <w:rPr>
          <w:rFonts w:ascii="Times New Roman" w:hAnsi="Times New Roman" w:cs="Times New Roman"/>
          <w:sz w:val="28"/>
          <w:szCs w:val="28"/>
        </w:rPr>
        <w:t>________________</w:t>
      </w:r>
      <w:r w:rsidRPr="009F17F7">
        <w:rPr>
          <w:rFonts w:ascii="Times New Roman" w:hAnsi="Times New Roman" w:cs="Times New Roman"/>
          <w:sz w:val="28"/>
          <w:szCs w:val="28"/>
        </w:rPr>
        <w:t>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E1EE7">
      <w:headerReference w:type="even" r:id="rId14"/>
      <w:headerReference w:type="default" r:id="rId15"/>
      <w:footerReference w:type="default" r:id="rId16"/>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CA" w:rsidRDefault="001F6BCA">
      <w:r>
        <w:separator/>
      </w:r>
    </w:p>
  </w:endnote>
  <w:endnote w:type="continuationSeparator" w:id="1">
    <w:p w:rsidR="001F6BCA" w:rsidRDefault="001F6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9D7E8D">
    <w:pPr>
      <w:pStyle w:val="a5"/>
      <w:jc w:val="center"/>
    </w:pPr>
    <w:r>
      <w:t xml:space="preserve">Страница </w:t>
    </w:r>
    <w:r w:rsidR="0009150C">
      <w:rPr>
        <w:b/>
        <w:bCs/>
        <w:sz w:val="24"/>
        <w:szCs w:val="24"/>
      </w:rPr>
      <w:fldChar w:fldCharType="begin"/>
    </w:r>
    <w:r>
      <w:rPr>
        <w:b/>
        <w:bCs/>
      </w:rPr>
      <w:instrText>PAGE</w:instrText>
    </w:r>
    <w:r w:rsidR="0009150C">
      <w:rPr>
        <w:b/>
        <w:bCs/>
        <w:sz w:val="24"/>
        <w:szCs w:val="24"/>
      </w:rPr>
      <w:fldChar w:fldCharType="separate"/>
    </w:r>
    <w:r w:rsidR="000451BD">
      <w:rPr>
        <w:b/>
        <w:bCs/>
        <w:noProof/>
      </w:rPr>
      <w:t>40</w:t>
    </w:r>
    <w:r w:rsidR="0009150C">
      <w:rPr>
        <w:b/>
        <w:bCs/>
        <w:sz w:val="24"/>
        <w:szCs w:val="24"/>
      </w:rPr>
      <w:fldChar w:fldCharType="end"/>
    </w:r>
    <w:r>
      <w:t xml:space="preserve"> из </w:t>
    </w:r>
    <w:r w:rsidR="0009150C">
      <w:rPr>
        <w:b/>
        <w:bCs/>
        <w:sz w:val="24"/>
        <w:szCs w:val="24"/>
      </w:rPr>
      <w:fldChar w:fldCharType="begin"/>
    </w:r>
    <w:r>
      <w:rPr>
        <w:b/>
        <w:bCs/>
      </w:rPr>
      <w:instrText>NUMPAGES</w:instrText>
    </w:r>
    <w:r w:rsidR="0009150C">
      <w:rPr>
        <w:b/>
        <w:bCs/>
        <w:sz w:val="24"/>
        <w:szCs w:val="24"/>
      </w:rPr>
      <w:fldChar w:fldCharType="separate"/>
    </w:r>
    <w:r w:rsidR="000451BD">
      <w:rPr>
        <w:b/>
        <w:bCs/>
        <w:noProof/>
      </w:rPr>
      <w:t>40</w:t>
    </w:r>
    <w:r w:rsidR="0009150C">
      <w:rPr>
        <w:b/>
        <w:bCs/>
        <w:sz w:val="24"/>
        <w:szCs w:val="24"/>
      </w:rPr>
      <w:fldChar w:fldCharType="end"/>
    </w:r>
  </w:p>
  <w:p w:rsidR="009D7E8D" w:rsidRDefault="009D7E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CA" w:rsidRDefault="001F6BCA">
      <w:r>
        <w:separator/>
      </w:r>
    </w:p>
  </w:footnote>
  <w:footnote w:type="continuationSeparator" w:id="1">
    <w:p w:rsidR="001F6BCA" w:rsidRDefault="001F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09150C">
    <w:pPr>
      <w:pStyle w:val="a3"/>
      <w:framePr w:wrap="around" w:vAnchor="text" w:hAnchor="margin" w:xAlign="right" w:y="1"/>
      <w:rPr>
        <w:rStyle w:val="a7"/>
      </w:rPr>
    </w:pPr>
    <w:r>
      <w:rPr>
        <w:rStyle w:val="a7"/>
      </w:rPr>
      <w:fldChar w:fldCharType="begin"/>
    </w:r>
    <w:r w:rsidR="009D7E8D">
      <w:rPr>
        <w:rStyle w:val="a7"/>
      </w:rPr>
      <w:instrText xml:space="preserve">PAGE  </w:instrText>
    </w:r>
    <w:r>
      <w:rPr>
        <w:rStyle w:val="a7"/>
      </w:rPr>
      <w:fldChar w:fldCharType="end"/>
    </w:r>
  </w:p>
  <w:p w:rsidR="009D7E8D" w:rsidRDefault="009D7E8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9D7E8D">
    <w:pPr>
      <w:pStyle w:val="a3"/>
      <w:framePr w:wrap="around" w:vAnchor="text" w:hAnchor="margin" w:xAlign="right" w:y="1"/>
      <w:rPr>
        <w:rStyle w:val="a7"/>
      </w:rPr>
    </w:pPr>
  </w:p>
  <w:p w:rsidR="009D7E8D" w:rsidRDefault="009D7E8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91A0B"/>
    <w:rsid w:val="00033938"/>
    <w:rsid w:val="00034760"/>
    <w:rsid w:val="000451BD"/>
    <w:rsid w:val="0005692B"/>
    <w:rsid w:val="00085D5D"/>
    <w:rsid w:val="0009150C"/>
    <w:rsid w:val="000A79BA"/>
    <w:rsid w:val="0017209E"/>
    <w:rsid w:val="00183083"/>
    <w:rsid w:val="00190573"/>
    <w:rsid w:val="00197083"/>
    <w:rsid w:val="001C30BF"/>
    <w:rsid w:val="001C7713"/>
    <w:rsid w:val="001E04AB"/>
    <w:rsid w:val="001F5FB3"/>
    <w:rsid w:val="001F6BCA"/>
    <w:rsid w:val="00202960"/>
    <w:rsid w:val="00221A8B"/>
    <w:rsid w:val="0022483E"/>
    <w:rsid w:val="00232B96"/>
    <w:rsid w:val="002359CA"/>
    <w:rsid w:val="002A31C6"/>
    <w:rsid w:val="00317EBE"/>
    <w:rsid w:val="00391A0B"/>
    <w:rsid w:val="003B1A66"/>
    <w:rsid w:val="003C44E4"/>
    <w:rsid w:val="004336D5"/>
    <w:rsid w:val="004479E8"/>
    <w:rsid w:val="00447C08"/>
    <w:rsid w:val="00452245"/>
    <w:rsid w:val="0047607E"/>
    <w:rsid w:val="004C707F"/>
    <w:rsid w:val="004D2652"/>
    <w:rsid w:val="004E684F"/>
    <w:rsid w:val="004F6159"/>
    <w:rsid w:val="005172FF"/>
    <w:rsid w:val="00520129"/>
    <w:rsid w:val="00575F6D"/>
    <w:rsid w:val="0058119A"/>
    <w:rsid w:val="00581485"/>
    <w:rsid w:val="005C0AF2"/>
    <w:rsid w:val="005C1A32"/>
    <w:rsid w:val="005D2B2C"/>
    <w:rsid w:val="005E00C7"/>
    <w:rsid w:val="00610273"/>
    <w:rsid w:val="00621E52"/>
    <w:rsid w:val="006475D6"/>
    <w:rsid w:val="00657823"/>
    <w:rsid w:val="00664014"/>
    <w:rsid w:val="00695883"/>
    <w:rsid w:val="006C3EBB"/>
    <w:rsid w:val="006E0C8B"/>
    <w:rsid w:val="007056C5"/>
    <w:rsid w:val="00770554"/>
    <w:rsid w:val="00795D1E"/>
    <w:rsid w:val="00817116"/>
    <w:rsid w:val="00830480"/>
    <w:rsid w:val="008326E7"/>
    <w:rsid w:val="008466B4"/>
    <w:rsid w:val="00896821"/>
    <w:rsid w:val="008C331C"/>
    <w:rsid w:val="008D44BA"/>
    <w:rsid w:val="008D4B8C"/>
    <w:rsid w:val="00923610"/>
    <w:rsid w:val="0092436F"/>
    <w:rsid w:val="00952E6D"/>
    <w:rsid w:val="00960A3E"/>
    <w:rsid w:val="00982307"/>
    <w:rsid w:val="009973A8"/>
    <w:rsid w:val="009C19F3"/>
    <w:rsid w:val="009D7E8D"/>
    <w:rsid w:val="009E090D"/>
    <w:rsid w:val="009E455D"/>
    <w:rsid w:val="009F1090"/>
    <w:rsid w:val="009F17F7"/>
    <w:rsid w:val="00A02B45"/>
    <w:rsid w:val="00A24A6E"/>
    <w:rsid w:val="00A252E3"/>
    <w:rsid w:val="00A33539"/>
    <w:rsid w:val="00A616FF"/>
    <w:rsid w:val="00AC3E18"/>
    <w:rsid w:val="00AD2DD7"/>
    <w:rsid w:val="00AE7B2A"/>
    <w:rsid w:val="00B019F2"/>
    <w:rsid w:val="00B268A4"/>
    <w:rsid w:val="00B554D1"/>
    <w:rsid w:val="00BD4F93"/>
    <w:rsid w:val="00C2746A"/>
    <w:rsid w:val="00C64ED4"/>
    <w:rsid w:val="00CB048B"/>
    <w:rsid w:val="00CB6B06"/>
    <w:rsid w:val="00CE5862"/>
    <w:rsid w:val="00CF11ED"/>
    <w:rsid w:val="00D03367"/>
    <w:rsid w:val="00D109EA"/>
    <w:rsid w:val="00D34177"/>
    <w:rsid w:val="00D578C6"/>
    <w:rsid w:val="00D63BA6"/>
    <w:rsid w:val="00D77F54"/>
    <w:rsid w:val="00D805BF"/>
    <w:rsid w:val="00D87C57"/>
    <w:rsid w:val="00DF403A"/>
    <w:rsid w:val="00DF443C"/>
    <w:rsid w:val="00E456B2"/>
    <w:rsid w:val="00E84E38"/>
    <w:rsid w:val="00E85527"/>
    <w:rsid w:val="00EE1EE7"/>
    <w:rsid w:val="00EE3A25"/>
    <w:rsid w:val="00EF2A0E"/>
    <w:rsid w:val="00F30FE9"/>
    <w:rsid w:val="00F36F33"/>
    <w:rsid w:val="00F4356C"/>
    <w:rsid w:val="00F502E6"/>
    <w:rsid w:val="00F56AC6"/>
    <w:rsid w:val="00FB0179"/>
    <w:rsid w:val="00FB62E0"/>
    <w:rsid w:val="00FD100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consultantplus://offline/ref=105152E790B2E76EA0B145E0B2AAA3F5B3C961D743B269BD8DC5A57928626E3EEEB9166ADBBEFDEBO0o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5152E790B2E76EA0B145E0B2AAA3F5B3CE64DF44B169BD8DC5A57928O6o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5152E790B2E76EA0B145E0B2AAA3F5B3CF63DB45B469BD8DC5A57928O6o2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446697211" TargetMode="Externa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F4AA-A8EA-41A0-A91E-AC7D5C72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14204</Words>
  <Characters>80965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buh</cp:lastModifiedBy>
  <cp:revision>46</cp:revision>
  <cp:lastPrinted>2020-10-05T07:09:00Z</cp:lastPrinted>
  <dcterms:created xsi:type="dcterms:W3CDTF">2018-05-31T10:39:00Z</dcterms:created>
  <dcterms:modified xsi:type="dcterms:W3CDTF">2020-10-05T07:11:00Z</dcterms:modified>
</cp:coreProperties>
</file>