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331B3B" w:rsidRPr="00442ACB" w:rsidTr="00B87F2C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31B3B" w:rsidRPr="00331B3B" w:rsidRDefault="00331B3B" w:rsidP="00331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B3B">
              <w:rPr>
                <w:rFonts w:ascii="Times New Roman" w:hAnsi="Times New Roman" w:cs="Times New Roman"/>
                <w:b/>
                <w:sz w:val="28"/>
                <w:szCs w:val="28"/>
              </w:rPr>
              <w:t>Р Е Ш Е Н И Е</w:t>
            </w:r>
          </w:p>
          <w:p w:rsidR="00331B3B" w:rsidRPr="00331B3B" w:rsidRDefault="00331B3B" w:rsidP="00331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B3B">
              <w:rPr>
                <w:rFonts w:ascii="Times New Roman" w:hAnsi="Times New Roman" w:cs="Times New Roman"/>
                <w:b/>
                <w:sz w:val="28"/>
                <w:szCs w:val="28"/>
              </w:rPr>
              <w:t>С О В Е ТА   Д Е П У Т А Т О В</w:t>
            </w:r>
          </w:p>
          <w:p w:rsidR="00331B3B" w:rsidRPr="00331B3B" w:rsidRDefault="00331B3B" w:rsidP="00331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B3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331B3B" w:rsidRPr="00331B3B" w:rsidRDefault="00331B3B" w:rsidP="00331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B3B">
              <w:rPr>
                <w:rFonts w:ascii="Times New Roman" w:hAnsi="Times New Roman" w:cs="Times New Roman"/>
                <w:b/>
                <w:sz w:val="28"/>
                <w:szCs w:val="28"/>
              </w:rPr>
              <w:t>ПРИДОЛИННЫЙ    СЕЛЬСОВЕТ</w:t>
            </w:r>
          </w:p>
          <w:p w:rsidR="00331B3B" w:rsidRPr="00331B3B" w:rsidRDefault="00331B3B" w:rsidP="00331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B3B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331B3B" w:rsidRPr="00331B3B" w:rsidRDefault="00331B3B" w:rsidP="00331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B3B">
              <w:rPr>
                <w:rFonts w:ascii="Times New Roman" w:hAnsi="Times New Roman" w:cs="Times New Roman"/>
                <w:b/>
                <w:sz w:val="28"/>
                <w:szCs w:val="28"/>
              </w:rPr>
              <w:t>О Р Е Н Б У Р Г С К О Й    О Б Л А С Т И</w:t>
            </w:r>
          </w:p>
          <w:p w:rsidR="00331B3B" w:rsidRPr="00331B3B" w:rsidRDefault="00331B3B" w:rsidP="00331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Четвертого</w:t>
            </w:r>
            <w:r w:rsidRPr="00331B3B">
              <w:rPr>
                <w:rFonts w:ascii="Times New Roman" w:hAnsi="Times New Roman" w:cs="Times New Roman"/>
                <w:sz w:val="24"/>
                <w:szCs w:val="28"/>
              </w:rPr>
              <w:t xml:space="preserve"> созыва</w:t>
            </w:r>
          </w:p>
        </w:tc>
      </w:tr>
      <w:tr w:rsidR="00331B3B" w:rsidRPr="00BF0418" w:rsidTr="00B87F2C">
        <w:trPr>
          <w:cantSplit/>
        </w:trPr>
        <w:tc>
          <w:tcPr>
            <w:tcW w:w="4678" w:type="dxa"/>
          </w:tcPr>
          <w:p w:rsidR="00331B3B" w:rsidRPr="005F12D4" w:rsidRDefault="00331B3B" w:rsidP="00B87F2C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331B3B" w:rsidRPr="00331B3B" w:rsidRDefault="00331B3B" w:rsidP="0033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3B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</w:tc>
        <w:tc>
          <w:tcPr>
            <w:tcW w:w="839" w:type="dxa"/>
          </w:tcPr>
          <w:p w:rsidR="00331B3B" w:rsidRPr="00331B3B" w:rsidRDefault="00331B3B" w:rsidP="00331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B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331B3B" w:rsidRPr="00331B3B" w:rsidRDefault="00331B3B" w:rsidP="0060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3B">
              <w:rPr>
                <w:rFonts w:ascii="Times New Roman" w:hAnsi="Times New Roman" w:cs="Times New Roman"/>
                <w:sz w:val="28"/>
                <w:szCs w:val="28"/>
              </w:rPr>
              <w:t>02/</w:t>
            </w:r>
            <w:r w:rsidR="00602F5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331B3B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  <w:tr w:rsidR="00331B3B" w:rsidRPr="005F12D4" w:rsidTr="00B87F2C">
        <w:trPr>
          <w:cantSplit/>
        </w:trPr>
        <w:tc>
          <w:tcPr>
            <w:tcW w:w="4678" w:type="dxa"/>
          </w:tcPr>
          <w:p w:rsidR="00331B3B" w:rsidRPr="005F12D4" w:rsidRDefault="00331B3B" w:rsidP="00B87F2C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внесении изменений в решение Совета депутатов муниципального образования Придолинный сельсовет от  20.11.2019 г. № 37/128-рс</w:t>
            </w:r>
            <w:r w:rsidR="003D4773" w:rsidRPr="003D4773">
              <w:rPr>
                <w:noProof/>
                <w:sz w:val="32"/>
                <w:szCs w:val="24"/>
              </w:rPr>
              <w:pict>
                <v:group id="_x0000_s1035" style="position:absolute;left:0;text-align:left;margin-left:211.3pt;margin-top:.35pt;width:18.1pt;height:14.5pt;z-index:251664384;mso-position-horizontal-relative:text;mso-position-vertical-relative:text" coordorigin="5773,5905" coordsize="362,290">
                  <v:line id="_x0000_s1036" style="position:absolute" from="5773,5905" to="6133,5905" strokeweight="1pt">
                    <v:stroke startarrowwidth="narrow" startarrowlength="short" endarrowwidth="narrow" endarrowlength="short"/>
                  </v:line>
                  <v:line id="_x0000_s1037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3D4773" w:rsidRPr="003D4773">
              <w:rPr>
                <w:rFonts w:ascii="Arial" w:hAnsi="Arial"/>
                <w:noProof/>
                <w:sz w:val="32"/>
                <w:szCs w:val="24"/>
              </w:rPr>
              <w:pict>
                <v:group id="_x0000_s1032" style="position:absolute;left:0;text-align:left;margin-left:-4.9pt;margin-top:.8pt;width:18.1pt;height:17.3pt;rotation:270;z-index:251663360;mso-position-horizontal-relative:text;mso-position-vertical-relative:text" coordorigin="5773,5905" coordsize="362,290">
                  <v:line id="_x0000_s1033" style="position:absolute" from="5773,5905" to="6133,5905" strokeweight="1pt">
                    <v:stroke startarrowwidth="narrow" startarrowlength="short" endarrowwidth="narrow" endarrowlength="short"/>
                  </v:line>
                  <v:line id="_x0000_s1034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4"/>
              </w:rPr>
              <w:t>О земельном налоге муниципального образования Придолинный сельсовет Ташлинского района Оренбургской области</w:t>
            </w:r>
            <w:r w:rsidRPr="00AE4534">
              <w:rPr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331B3B" w:rsidRPr="00331B3B" w:rsidRDefault="00331B3B" w:rsidP="0033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31B3B" w:rsidRPr="00331B3B" w:rsidRDefault="00331B3B" w:rsidP="00331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331B3B" w:rsidRPr="00331B3B" w:rsidRDefault="00331B3B" w:rsidP="0033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B3B" w:rsidRPr="00650065" w:rsidRDefault="00331B3B" w:rsidP="00331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947">
        <w:rPr>
          <w:rFonts w:ascii="Times New Roman" w:hAnsi="Times New Roman" w:cs="Times New Roman"/>
          <w:sz w:val="28"/>
          <w:szCs w:val="28"/>
        </w:rPr>
        <w:t>На основании стат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74947">
        <w:rPr>
          <w:rFonts w:ascii="Times New Roman" w:hAnsi="Times New Roman" w:cs="Times New Roman"/>
          <w:sz w:val="28"/>
          <w:szCs w:val="28"/>
        </w:rPr>
        <w:t xml:space="preserve">ей 132 Конституции Российской Федерации, Федеральным </w:t>
      </w:r>
      <w:hyperlink r:id="rId7" w:history="1">
        <w:r w:rsidRPr="00B36F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494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37494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4947">
        <w:rPr>
          <w:rFonts w:ascii="Times New Roman" w:hAnsi="Times New Roman" w:cs="Times New Roman"/>
          <w:sz w:val="28"/>
          <w:szCs w:val="28"/>
        </w:rPr>
        <w:t xml:space="preserve">, статьи 5, главы 31 Налогового кодекса Российской Федерации, </w:t>
      </w:r>
      <w:r w:rsidRPr="00650065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Придолинный</w:t>
      </w:r>
      <w:r w:rsidRPr="0065006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Придолинный </w:t>
      </w:r>
      <w:r w:rsidRPr="00650065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Оренбургского района </w:t>
      </w:r>
    </w:p>
    <w:p w:rsidR="00331B3B" w:rsidRPr="00650065" w:rsidRDefault="00331B3B" w:rsidP="00331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065">
        <w:rPr>
          <w:rFonts w:ascii="Times New Roman" w:hAnsi="Times New Roman" w:cs="Times New Roman"/>
          <w:sz w:val="28"/>
          <w:szCs w:val="28"/>
        </w:rPr>
        <w:t>РЕШИЛ:</w:t>
      </w:r>
    </w:p>
    <w:p w:rsidR="00331B3B" w:rsidRDefault="00331B3B" w:rsidP="00331B3B">
      <w:pPr>
        <w:pStyle w:val="2"/>
        <w:numPr>
          <w:ilvl w:val="0"/>
          <w:numId w:val="1"/>
        </w:numPr>
        <w:shd w:val="clear" w:color="auto" w:fill="auto"/>
        <w:tabs>
          <w:tab w:val="left" w:pos="1091"/>
        </w:tabs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 w:rsidRPr="00650065">
        <w:rPr>
          <w:sz w:val="28"/>
          <w:szCs w:val="28"/>
        </w:rPr>
        <w:t xml:space="preserve">Пункт 1 части 3 Положения «О земельном налоге муниципального образования </w:t>
      </w:r>
      <w:r>
        <w:rPr>
          <w:sz w:val="28"/>
          <w:szCs w:val="28"/>
        </w:rPr>
        <w:t>Придолинный</w:t>
      </w:r>
      <w:r w:rsidRPr="00650065">
        <w:rPr>
          <w:sz w:val="28"/>
          <w:szCs w:val="28"/>
        </w:rPr>
        <w:t xml:space="preserve"> сельсовет Ташлинского района Оренбургской области», утвержденный решением Совета депутатов муниципального образования </w:t>
      </w:r>
      <w:r>
        <w:rPr>
          <w:sz w:val="28"/>
          <w:szCs w:val="28"/>
        </w:rPr>
        <w:t>Придолинный</w:t>
      </w:r>
      <w:r w:rsidRPr="00650065">
        <w:rPr>
          <w:sz w:val="28"/>
          <w:szCs w:val="28"/>
        </w:rPr>
        <w:t xml:space="preserve"> сельсовет Ташлинского района Оренбургской области от </w:t>
      </w:r>
      <w:r w:rsidRPr="00722C91">
        <w:rPr>
          <w:sz w:val="28"/>
          <w:szCs w:val="28"/>
        </w:rPr>
        <w:t>20.11.2019 № 37/128-рс</w:t>
      </w:r>
      <w:r w:rsidRPr="00650065">
        <w:rPr>
          <w:sz w:val="28"/>
          <w:szCs w:val="28"/>
        </w:rPr>
        <w:t xml:space="preserve"> изложить в новой редакции: </w:t>
      </w:r>
    </w:p>
    <w:p w:rsidR="00331B3B" w:rsidRPr="00650065" w:rsidRDefault="00331B3B" w:rsidP="00331B3B">
      <w:pPr>
        <w:pStyle w:val="2"/>
        <w:shd w:val="clear" w:color="auto" w:fill="auto"/>
        <w:tabs>
          <w:tab w:val="left" w:pos="1091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650065">
        <w:rPr>
          <w:sz w:val="28"/>
          <w:szCs w:val="28"/>
        </w:rPr>
        <w:t xml:space="preserve">«1. Освобождаются от уплаты земельного налога учреждения, финансируемые из бюджета сельского поселения </w:t>
      </w:r>
      <w:r>
        <w:rPr>
          <w:sz w:val="28"/>
          <w:szCs w:val="28"/>
        </w:rPr>
        <w:t>Придолинный</w:t>
      </w:r>
      <w:r w:rsidRPr="00650065">
        <w:rPr>
          <w:sz w:val="28"/>
          <w:szCs w:val="28"/>
        </w:rPr>
        <w:t xml:space="preserve"> сельсовет Ташлинского района Оренбургской области».</w:t>
      </w:r>
    </w:p>
    <w:p w:rsidR="00331B3B" w:rsidRPr="00650065" w:rsidRDefault="00331B3B" w:rsidP="00331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065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заместителя председателя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Придолинный</w:t>
      </w:r>
      <w:r w:rsidRPr="0065006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области.</w:t>
      </w:r>
    </w:p>
    <w:p w:rsidR="00331B3B" w:rsidRPr="00650065" w:rsidRDefault="00331B3B" w:rsidP="00331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065">
        <w:rPr>
          <w:rFonts w:ascii="Times New Roman" w:hAnsi="Times New Roman" w:cs="Times New Roman"/>
          <w:sz w:val="28"/>
          <w:szCs w:val="28"/>
        </w:rPr>
        <w:t>4. Настоящее решение вступает в силу с 01.01.2021 года, но не ранее чем по истечении одного месяца со дня официального опубликования в газете «Маяк».</w:t>
      </w:r>
    </w:p>
    <w:p w:rsidR="009E7259" w:rsidRDefault="009E7259" w:rsidP="00331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B3B" w:rsidRDefault="00331B3B" w:rsidP="00331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Н.И.Матюшкин      </w:t>
      </w:r>
      <w:r w:rsidRPr="00266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259" w:rsidRPr="00703E6C" w:rsidRDefault="009E7259" w:rsidP="009E72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3E6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муниципального образования                                        Д.М.Горбунова</w:t>
      </w:r>
    </w:p>
    <w:p w:rsidR="009E7259" w:rsidRDefault="009E7259" w:rsidP="006500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1B3B" w:rsidRPr="00331B3B" w:rsidRDefault="00331B3B" w:rsidP="006500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31B3B">
        <w:rPr>
          <w:rFonts w:ascii="Times New Roman" w:hAnsi="Times New Roman" w:cs="Times New Roman"/>
          <w:sz w:val="28"/>
        </w:rPr>
        <w:t>Разослано: финотделу, МРИФНС России № 6 по Оренбургской области, районной газете «Маяк», прокурору, в комиссию по бюджету, налоговой и финансовой политике</w:t>
      </w:r>
    </w:p>
    <w:sectPr w:rsidR="00331B3B" w:rsidRPr="00331B3B" w:rsidSect="0065006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4D6" w:rsidRDefault="00D834D6" w:rsidP="00650065">
      <w:pPr>
        <w:spacing w:after="0" w:line="240" w:lineRule="auto"/>
      </w:pPr>
      <w:r>
        <w:separator/>
      </w:r>
    </w:p>
  </w:endnote>
  <w:endnote w:type="continuationSeparator" w:id="1">
    <w:p w:rsidR="00D834D6" w:rsidRDefault="00D834D6" w:rsidP="0065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4D6" w:rsidRDefault="00D834D6" w:rsidP="00650065">
      <w:pPr>
        <w:spacing w:after="0" w:line="240" w:lineRule="auto"/>
      </w:pPr>
      <w:r>
        <w:separator/>
      </w:r>
    </w:p>
  </w:footnote>
  <w:footnote w:type="continuationSeparator" w:id="1">
    <w:p w:rsidR="00D834D6" w:rsidRDefault="00D834D6" w:rsidP="0065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4D3D"/>
    <w:multiLevelType w:val="multilevel"/>
    <w:tmpl w:val="E82C8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F83960"/>
    <w:multiLevelType w:val="multilevel"/>
    <w:tmpl w:val="E82C8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BF1"/>
    <w:rsid w:val="00060602"/>
    <w:rsid w:val="00067D77"/>
    <w:rsid w:val="00184BBB"/>
    <w:rsid w:val="002224B9"/>
    <w:rsid w:val="0023223C"/>
    <w:rsid w:val="00287CA3"/>
    <w:rsid w:val="002B6FC5"/>
    <w:rsid w:val="002D5A2D"/>
    <w:rsid w:val="00331B3B"/>
    <w:rsid w:val="00336F1B"/>
    <w:rsid w:val="00374947"/>
    <w:rsid w:val="003D4773"/>
    <w:rsid w:val="003F111D"/>
    <w:rsid w:val="00402C15"/>
    <w:rsid w:val="0044452F"/>
    <w:rsid w:val="00554101"/>
    <w:rsid w:val="005E2324"/>
    <w:rsid w:val="006023A0"/>
    <w:rsid w:val="00602F55"/>
    <w:rsid w:val="00650065"/>
    <w:rsid w:val="00722C91"/>
    <w:rsid w:val="007830F1"/>
    <w:rsid w:val="007E1963"/>
    <w:rsid w:val="008503E0"/>
    <w:rsid w:val="008C3488"/>
    <w:rsid w:val="008F44A9"/>
    <w:rsid w:val="009605B5"/>
    <w:rsid w:val="009A252B"/>
    <w:rsid w:val="009D6BF1"/>
    <w:rsid w:val="009E7259"/>
    <w:rsid w:val="00A3658C"/>
    <w:rsid w:val="00A63A8C"/>
    <w:rsid w:val="00B36FA4"/>
    <w:rsid w:val="00BA4FF7"/>
    <w:rsid w:val="00BD0EFD"/>
    <w:rsid w:val="00C178A9"/>
    <w:rsid w:val="00C713F7"/>
    <w:rsid w:val="00CC5AA7"/>
    <w:rsid w:val="00D834D6"/>
    <w:rsid w:val="00DD7576"/>
    <w:rsid w:val="00E51D03"/>
    <w:rsid w:val="00E54C84"/>
    <w:rsid w:val="00E937CF"/>
    <w:rsid w:val="00EC021F"/>
    <w:rsid w:val="00FB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"/>
    <w:uiPriority w:val="1"/>
    <w:locked/>
    <w:rsid w:val="009D6BF1"/>
    <w:rPr>
      <w:lang w:eastAsia="en-US"/>
    </w:rPr>
  </w:style>
  <w:style w:type="paragraph" w:customStyle="1" w:styleId="1">
    <w:name w:val="Без интервала1"/>
    <w:link w:val="a3"/>
    <w:uiPriority w:val="99"/>
    <w:rsid w:val="009D6BF1"/>
    <w:pPr>
      <w:spacing w:after="0" w:line="240" w:lineRule="auto"/>
    </w:pPr>
    <w:rPr>
      <w:lang w:eastAsia="en-US"/>
    </w:rPr>
  </w:style>
  <w:style w:type="paragraph" w:styleId="a4">
    <w:name w:val="No Spacing"/>
    <w:uiPriority w:val="1"/>
    <w:qFormat/>
    <w:rsid w:val="002D5A2D"/>
    <w:pPr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5">
    <w:name w:val="List Paragraph"/>
    <w:basedOn w:val="a"/>
    <w:uiPriority w:val="34"/>
    <w:qFormat/>
    <w:rsid w:val="00E54C84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B36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rsid w:val="00B36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36FA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85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2"/>
    <w:rsid w:val="00CC5A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CC5AA7"/>
    <w:pPr>
      <w:shd w:val="clear" w:color="auto" w:fill="FFFFFF"/>
      <w:spacing w:before="300" w:after="18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a">
    <w:name w:val="header"/>
    <w:basedOn w:val="a"/>
    <w:link w:val="ab"/>
    <w:uiPriority w:val="99"/>
    <w:semiHidden/>
    <w:unhideWhenUsed/>
    <w:rsid w:val="0065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50065"/>
  </w:style>
  <w:style w:type="paragraph" w:styleId="ac">
    <w:name w:val="footer"/>
    <w:basedOn w:val="a"/>
    <w:link w:val="ad"/>
    <w:uiPriority w:val="99"/>
    <w:semiHidden/>
    <w:unhideWhenUsed/>
    <w:rsid w:val="0065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50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26</cp:revision>
  <cp:lastPrinted>2019-11-27T07:06:00Z</cp:lastPrinted>
  <dcterms:created xsi:type="dcterms:W3CDTF">2019-10-01T07:44:00Z</dcterms:created>
  <dcterms:modified xsi:type="dcterms:W3CDTF">2020-11-25T09:53:00Z</dcterms:modified>
</cp:coreProperties>
</file>