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0" w:type="dxa"/>
        <w:tblInd w:w="70" w:type="dxa"/>
        <w:tblCellMar>
          <w:left w:w="70" w:type="dxa"/>
          <w:right w:w="70" w:type="dxa"/>
        </w:tblCellMar>
        <w:tblLook w:val="04A0"/>
      </w:tblPr>
      <w:tblGrid>
        <w:gridCol w:w="4463"/>
        <w:gridCol w:w="1913"/>
        <w:gridCol w:w="851"/>
        <w:gridCol w:w="1983"/>
      </w:tblGrid>
      <w:tr w:rsidR="007D4E0A" w:rsidTr="00A02442">
        <w:trPr>
          <w:trHeight w:val="1704"/>
        </w:trPr>
        <w:tc>
          <w:tcPr>
            <w:tcW w:w="9210" w:type="dxa"/>
            <w:gridSpan w:val="4"/>
            <w:tcBorders>
              <w:top w:val="nil"/>
              <w:left w:val="nil"/>
              <w:bottom w:val="single" w:sz="18" w:space="0" w:color="auto"/>
              <w:right w:val="nil"/>
            </w:tcBorders>
            <w:hideMark/>
          </w:tcPr>
          <w:p w:rsidR="007D4E0A" w:rsidRDefault="007D4E0A" w:rsidP="00A02442">
            <w:pPr>
              <w:spacing w:after="0"/>
              <w:jc w:val="center"/>
              <w:rPr>
                <w:rFonts w:ascii="Times New Roman" w:eastAsia="Times New Roman" w:hAnsi="Times New Roman" w:cs="Times New Roman"/>
                <w:b/>
                <w:sz w:val="28"/>
                <w:szCs w:val="28"/>
              </w:rPr>
            </w:pPr>
            <w:r>
              <w:rPr>
                <w:rFonts w:ascii="Times New Roman" w:hAnsi="Times New Roman" w:cs="Times New Roman"/>
                <w:b/>
                <w:sz w:val="28"/>
                <w:szCs w:val="28"/>
              </w:rPr>
              <w:t>Р Е Ш Е Н И Е</w:t>
            </w:r>
          </w:p>
          <w:p w:rsidR="007D4E0A" w:rsidRDefault="007D4E0A" w:rsidP="00A02442">
            <w:pPr>
              <w:spacing w:after="0"/>
              <w:jc w:val="center"/>
              <w:rPr>
                <w:rFonts w:ascii="Times New Roman" w:hAnsi="Times New Roman" w:cs="Times New Roman"/>
                <w:b/>
                <w:sz w:val="28"/>
                <w:szCs w:val="28"/>
              </w:rPr>
            </w:pPr>
            <w:r>
              <w:rPr>
                <w:rFonts w:ascii="Times New Roman" w:hAnsi="Times New Roman" w:cs="Times New Roman"/>
                <w:b/>
                <w:sz w:val="28"/>
                <w:szCs w:val="28"/>
              </w:rPr>
              <w:t>С О В Е Т   Д Е П У Т А Т О В</w:t>
            </w:r>
          </w:p>
          <w:p w:rsidR="007D4E0A" w:rsidRDefault="007D4E0A" w:rsidP="00A02442">
            <w:pPr>
              <w:spacing w:after="0"/>
              <w:jc w:val="center"/>
              <w:rPr>
                <w:rFonts w:ascii="Times New Roman" w:eastAsia="Times New Roman" w:hAnsi="Times New Roman" w:cs="Times New Roman"/>
                <w:b/>
                <w:sz w:val="28"/>
                <w:szCs w:val="28"/>
              </w:rPr>
            </w:pPr>
            <w:r>
              <w:rPr>
                <w:rFonts w:ascii="Times New Roman" w:hAnsi="Times New Roman" w:cs="Times New Roman"/>
                <w:b/>
                <w:sz w:val="28"/>
                <w:szCs w:val="28"/>
              </w:rPr>
              <w:t>МУНИЦИПАЛЬНОГО ОБРАЗОВАНИЯ</w:t>
            </w:r>
          </w:p>
          <w:p w:rsidR="007D4E0A" w:rsidRDefault="007D4E0A" w:rsidP="00A02442">
            <w:pPr>
              <w:spacing w:after="0"/>
              <w:jc w:val="center"/>
              <w:rPr>
                <w:rFonts w:ascii="Times New Roman" w:eastAsiaTheme="minorHAnsi" w:hAnsi="Times New Roman" w:cs="Times New Roman"/>
                <w:sz w:val="28"/>
                <w:szCs w:val="28"/>
              </w:rPr>
            </w:pPr>
            <w:r>
              <w:rPr>
                <w:rFonts w:ascii="Times New Roman" w:hAnsi="Times New Roman" w:cs="Times New Roman"/>
                <w:sz w:val="28"/>
                <w:szCs w:val="28"/>
              </w:rPr>
              <w:t>ПРИДОЛИННЫЙ СЕЛЬСОВЕТ</w:t>
            </w:r>
          </w:p>
          <w:p w:rsidR="007D4E0A" w:rsidRDefault="007D4E0A" w:rsidP="00A02442">
            <w:pPr>
              <w:spacing w:after="0"/>
              <w:jc w:val="center"/>
              <w:rPr>
                <w:rFonts w:ascii="Times New Roman" w:hAnsi="Times New Roman" w:cs="Times New Roman"/>
                <w:sz w:val="28"/>
                <w:szCs w:val="28"/>
              </w:rPr>
            </w:pPr>
            <w:r>
              <w:rPr>
                <w:rFonts w:ascii="Times New Roman" w:hAnsi="Times New Roman" w:cs="Times New Roman"/>
                <w:sz w:val="28"/>
                <w:szCs w:val="28"/>
              </w:rPr>
              <w:t>ТАШЛИНСКОГО РАЙОНА ОРЕНБУРГСКОЙ ОБЛАСТИ</w:t>
            </w:r>
          </w:p>
          <w:p w:rsidR="007D4E0A" w:rsidRDefault="007D4E0A" w:rsidP="00A02442">
            <w:pPr>
              <w:snapToGrid w:val="0"/>
              <w:spacing w:after="0"/>
              <w:jc w:val="center"/>
              <w:rPr>
                <w:rFonts w:eastAsia="Times New Roman"/>
                <w:sz w:val="16"/>
                <w:szCs w:val="24"/>
                <w:lang w:eastAsia="en-US"/>
              </w:rPr>
            </w:pPr>
            <w:r>
              <w:rPr>
                <w:rFonts w:ascii="Times New Roman" w:hAnsi="Times New Roman" w:cs="Times New Roman"/>
                <w:sz w:val="28"/>
                <w:szCs w:val="28"/>
              </w:rPr>
              <w:t>Третьего  созыва</w:t>
            </w:r>
          </w:p>
        </w:tc>
      </w:tr>
      <w:tr w:rsidR="007D4E0A" w:rsidTr="00A02442">
        <w:tc>
          <w:tcPr>
            <w:tcW w:w="9210" w:type="dxa"/>
            <w:gridSpan w:val="4"/>
          </w:tcPr>
          <w:p w:rsidR="007D4E0A" w:rsidRDefault="007D4E0A" w:rsidP="00A02442">
            <w:pPr>
              <w:snapToGrid w:val="0"/>
              <w:rPr>
                <w:rFonts w:eastAsia="Times New Roman"/>
                <w:sz w:val="24"/>
                <w:szCs w:val="24"/>
                <w:lang w:eastAsia="en-US"/>
              </w:rPr>
            </w:pPr>
          </w:p>
        </w:tc>
      </w:tr>
      <w:tr w:rsidR="007D4E0A" w:rsidTr="00A02442">
        <w:trPr>
          <w:cantSplit/>
        </w:trPr>
        <w:tc>
          <w:tcPr>
            <w:tcW w:w="4463" w:type="dxa"/>
          </w:tcPr>
          <w:p w:rsidR="007D4E0A" w:rsidRDefault="007D4E0A" w:rsidP="00A02442">
            <w:pPr>
              <w:snapToGrid w:val="0"/>
              <w:rPr>
                <w:rFonts w:eastAsia="Times New Roman"/>
                <w:szCs w:val="24"/>
                <w:lang w:eastAsia="en-US"/>
              </w:rPr>
            </w:pPr>
          </w:p>
        </w:tc>
        <w:tc>
          <w:tcPr>
            <w:tcW w:w="1913" w:type="dxa"/>
            <w:tcBorders>
              <w:top w:val="nil"/>
              <w:left w:val="nil"/>
              <w:bottom w:val="single" w:sz="4" w:space="0" w:color="auto"/>
              <w:right w:val="nil"/>
            </w:tcBorders>
            <w:hideMark/>
          </w:tcPr>
          <w:p w:rsidR="007D4E0A" w:rsidRDefault="007D4E0A" w:rsidP="00A02442">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24.06.2016</w:t>
            </w:r>
          </w:p>
        </w:tc>
        <w:tc>
          <w:tcPr>
            <w:tcW w:w="851" w:type="dxa"/>
            <w:hideMark/>
          </w:tcPr>
          <w:p w:rsidR="007D4E0A" w:rsidRDefault="007D4E0A" w:rsidP="00A02442">
            <w:pPr>
              <w:snapToGrid w:val="0"/>
              <w:spacing w:after="0" w:line="240" w:lineRule="auto"/>
              <w:rPr>
                <w:rFonts w:ascii="Times New Roman" w:eastAsia="Times New Roman" w:hAnsi="Times New Roman" w:cs="Times New Roman"/>
                <w:b/>
                <w:sz w:val="28"/>
                <w:szCs w:val="28"/>
                <w:lang w:eastAsia="en-US"/>
              </w:rPr>
            </w:pPr>
            <w:r>
              <w:rPr>
                <w:rFonts w:ascii="Times New Roman" w:hAnsi="Times New Roman" w:cs="Times New Roman"/>
                <w:b/>
                <w:sz w:val="28"/>
                <w:szCs w:val="28"/>
              </w:rPr>
              <w:t>№</w:t>
            </w:r>
          </w:p>
        </w:tc>
        <w:tc>
          <w:tcPr>
            <w:tcW w:w="1983" w:type="dxa"/>
            <w:tcBorders>
              <w:top w:val="nil"/>
              <w:left w:val="nil"/>
              <w:bottom w:val="single" w:sz="4" w:space="0" w:color="auto"/>
              <w:right w:val="nil"/>
            </w:tcBorders>
            <w:hideMark/>
          </w:tcPr>
          <w:p w:rsidR="007D4E0A" w:rsidRDefault="007D4E0A" w:rsidP="00A02442">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8/26-рс</w:t>
            </w:r>
          </w:p>
        </w:tc>
      </w:tr>
    </w:tbl>
    <w:p w:rsidR="007D4E0A" w:rsidRPr="00AD3A0A" w:rsidRDefault="007D4E0A" w:rsidP="007D4E0A">
      <w:pPr>
        <w:spacing w:after="0" w:line="240" w:lineRule="auto"/>
        <w:ind w:left="709"/>
        <w:rPr>
          <w:rFonts w:ascii="Times New Roman" w:hAnsi="Times New Roman" w:cs="Times New Roman"/>
          <w:sz w:val="28"/>
          <w:szCs w:val="28"/>
        </w:rPr>
      </w:pPr>
      <w:r w:rsidRPr="0086094D">
        <w:rPr>
          <w:lang w:eastAsia="en-US"/>
        </w:rPr>
        <w:pict>
          <v:line id="_x0000_s1027" style="position:absolute;left:0;text-align:left;z-index:251661312;mso-position-horizontal-relative:text;mso-position-vertical-relative:text" from="224.7pt,3.95pt" to="224.7pt,25.55pt" o:allowincell="f"/>
        </w:pict>
      </w:r>
      <w:r w:rsidRPr="0086094D">
        <w:rPr>
          <w:lang w:eastAsia="en-US"/>
        </w:rPr>
        <w:pict>
          <v:line id="_x0000_s1026" style="position:absolute;left:0;text-align:left;z-index:251660288;mso-position-horizontal-relative:text;mso-position-vertical-relative:text" from="203.1pt,3.95pt" to="224.7pt,3.95pt" o:allowincell="f"/>
        </w:pict>
      </w:r>
      <w:r w:rsidRPr="0086094D">
        <w:rPr>
          <w:lang w:eastAsia="en-US"/>
        </w:rPr>
        <w:pict>
          <v:line id="_x0000_s1028" style="position:absolute;left:0;text-align:left;z-index:251662336;mso-position-horizontal-relative:text;mso-position-vertical-relative:text" from="28.35pt,3.95pt" to="49.95pt,3.95pt" o:allowincell="f"/>
        </w:pict>
      </w:r>
      <w:r w:rsidRPr="0086094D">
        <w:rPr>
          <w:lang w:eastAsia="en-US"/>
        </w:rPr>
        <w:pict>
          <v:line id="_x0000_s1029" style="position:absolute;left:0;text-align:left;z-index:251663360;mso-position-horizontal-relative:text;mso-position-vertical-relative:text" from="28.35pt,3.95pt" to="28.35pt,25.55pt" o:allowincell="f"/>
        </w:pict>
      </w:r>
      <w:r>
        <w:rPr>
          <w:rFonts w:ascii="Times New Roman" w:hAnsi="Times New Roman" w:cs="Times New Roman"/>
          <w:sz w:val="28"/>
          <w:szCs w:val="28"/>
        </w:rPr>
        <w:t xml:space="preserve"> </w:t>
      </w:r>
      <w:r w:rsidRPr="00AD3A0A">
        <w:rPr>
          <w:rFonts w:ascii="Times New Roman" w:hAnsi="Times New Roman" w:cs="Times New Roman"/>
          <w:sz w:val="28"/>
          <w:szCs w:val="28"/>
        </w:rPr>
        <w:t>Об утверждении Положения</w:t>
      </w:r>
    </w:p>
    <w:p w:rsidR="007D4E0A" w:rsidRDefault="007D4E0A" w:rsidP="007D4E0A">
      <w:pPr>
        <w:spacing w:after="0" w:line="240" w:lineRule="auto"/>
        <w:ind w:left="709"/>
        <w:rPr>
          <w:rFonts w:ascii="Times New Roman" w:hAnsi="Times New Roman" w:cs="Times New Roman"/>
          <w:sz w:val="28"/>
          <w:szCs w:val="28"/>
        </w:rPr>
      </w:pPr>
      <w:r w:rsidRPr="00AD3A0A">
        <w:rPr>
          <w:rFonts w:ascii="Times New Roman" w:hAnsi="Times New Roman" w:cs="Times New Roman"/>
          <w:sz w:val="28"/>
          <w:szCs w:val="28"/>
        </w:rPr>
        <w:t xml:space="preserve"> о бюджетном процессе в </w:t>
      </w:r>
    </w:p>
    <w:p w:rsidR="007D4E0A" w:rsidRDefault="007D4E0A" w:rsidP="007D4E0A">
      <w:pPr>
        <w:spacing w:after="0" w:line="240" w:lineRule="auto"/>
        <w:ind w:left="709"/>
        <w:rPr>
          <w:rFonts w:ascii="Times New Roman" w:hAnsi="Times New Roman" w:cs="Times New Roman"/>
          <w:sz w:val="28"/>
          <w:szCs w:val="28"/>
        </w:rPr>
      </w:pPr>
      <w:r w:rsidRPr="00AD3A0A">
        <w:rPr>
          <w:rFonts w:ascii="Times New Roman" w:hAnsi="Times New Roman" w:cs="Times New Roman"/>
          <w:sz w:val="28"/>
          <w:szCs w:val="28"/>
        </w:rPr>
        <w:t xml:space="preserve">муниципальном образовании </w:t>
      </w:r>
    </w:p>
    <w:p w:rsidR="007D4E0A" w:rsidRDefault="007D4E0A" w:rsidP="007D4E0A">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Придолинный</w:t>
      </w:r>
      <w:r w:rsidRPr="00AD3A0A">
        <w:rPr>
          <w:rFonts w:ascii="Times New Roman" w:hAnsi="Times New Roman" w:cs="Times New Roman"/>
          <w:sz w:val="28"/>
          <w:szCs w:val="28"/>
        </w:rPr>
        <w:t xml:space="preserve"> сельсовет</w:t>
      </w:r>
    </w:p>
    <w:p w:rsidR="007D4E0A" w:rsidRDefault="007D4E0A" w:rsidP="007D4E0A">
      <w:pPr>
        <w:spacing w:after="0" w:line="240" w:lineRule="auto"/>
        <w:ind w:left="709"/>
        <w:rPr>
          <w:rFonts w:ascii="Times New Roman" w:hAnsi="Times New Roman" w:cs="Times New Roman"/>
          <w:sz w:val="28"/>
          <w:szCs w:val="28"/>
        </w:rPr>
      </w:pPr>
      <w:r w:rsidRPr="00AD3A0A">
        <w:rPr>
          <w:rFonts w:ascii="Times New Roman" w:hAnsi="Times New Roman" w:cs="Times New Roman"/>
          <w:sz w:val="28"/>
          <w:szCs w:val="28"/>
        </w:rPr>
        <w:t xml:space="preserve"> Ташлинского района</w:t>
      </w:r>
    </w:p>
    <w:p w:rsidR="007D4E0A" w:rsidRPr="00AD3A0A" w:rsidRDefault="007D4E0A" w:rsidP="007D4E0A">
      <w:pPr>
        <w:spacing w:after="0" w:line="240" w:lineRule="auto"/>
        <w:ind w:left="709"/>
        <w:rPr>
          <w:rFonts w:ascii="Times New Roman" w:hAnsi="Times New Roman" w:cs="Times New Roman"/>
          <w:sz w:val="28"/>
          <w:szCs w:val="28"/>
        </w:rPr>
      </w:pPr>
      <w:r w:rsidRPr="00AD3A0A">
        <w:rPr>
          <w:rFonts w:ascii="Times New Roman" w:hAnsi="Times New Roman" w:cs="Times New Roman"/>
          <w:sz w:val="28"/>
          <w:szCs w:val="28"/>
        </w:rPr>
        <w:t xml:space="preserve"> Оренбургской области</w:t>
      </w:r>
    </w:p>
    <w:p w:rsidR="007D4E0A" w:rsidRDefault="007D4E0A" w:rsidP="007D4E0A">
      <w:pPr>
        <w:jc w:val="both"/>
      </w:pPr>
    </w:p>
    <w:p w:rsidR="007D4E0A" w:rsidRPr="006F332D" w:rsidRDefault="007D4E0A" w:rsidP="007D4E0A">
      <w:pPr>
        <w:pStyle w:val="ConsPlusNormal0"/>
        <w:jc w:val="both"/>
        <w:rPr>
          <w:rFonts w:ascii="Times New Roman" w:hAnsi="Times New Roman" w:cs="Times New Roman"/>
          <w:sz w:val="28"/>
          <w:szCs w:val="28"/>
        </w:rPr>
      </w:pPr>
      <w:r>
        <w:rPr>
          <w:rFonts w:ascii="Times New Roman" w:hAnsi="Times New Roman" w:cs="Times New Roman"/>
          <w:sz w:val="28"/>
          <w:szCs w:val="24"/>
        </w:rPr>
        <w:t xml:space="preserve">      </w:t>
      </w:r>
      <w:r w:rsidRPr="006F332D">
        <w:rPr>
          <w:rFonts w:ascii="Times New Roman" w:hAnsi="Times New Roman" w:cs="Times New Roman"/>
          <w:sz w:val="28"/>
          <w:szCs w:val="28"/>
        </w:rPr>
        <w:t>В соответствии с</w:t>
      </w:r>
      <w:r>
        <w:rPr>
          <w:rFonts w:ascii="Times New Roman" w:hAnsi="Times New Roman" w:cs="Times New Roman"/>
          <w:sz w:val="28"/>
          <w:szCs w:val="28"/>
        </w:rPr>
        <w:t xml:space="preserve"> ч.1</w:t>
      </w:r>
      <w:r w:rsidRPr="006F332D">
        <w:rPr>
          <w:rFonts w:ascii="Times New Roman" w:hAnsi="Times New Roman" w:cs="Times New Roman"/>
          <w:sz w:val="28"/>
          <w:szCs w:val="28"/>
        </w:rPr>
        <w:t xml:space="preserve"> </w:t>
      </w:r>
      <w:hyperlink r:id="rId5" w:history="1">
        <w:r w:rsidRPr="006F332D">
          <w:rPr>
            <w:rFonts w:ascii="Times New Roman" w:hAnsi="Times New Roman" w:cs="Times New Roman"/>
            <w:sz w:val="28"/>
            <w:szCs w:val="28"/>
          </w:rPr>
          <w:t>ст. 9</w:t>
        </w:r>
      </w:hyperlink>
      <w:r w:rsidRPr="006F332D">
        <w:rPr>
          <w:rFonts w:ascii="Times New Roman" w:hAnsi="Times New Roman" w:cs="Times New Roman"/>
          <w:sz w:val="28"/>
          <w:szCs w:val="28"/>
        </w:rPr>
        <w:t xml:space="preserve"> Бюджетного кодекса Российской Федерации, </w:t>
      </w:r>
      <w:r>
        <w:rPr>
          <w:rFonts w:ascii="Times New Roman" w:hAnsi="Times New Roman" w:cs="Times New Roman"/>
          <w:sz w:val="28"/>
          <w:szCs w:val="28"/>
        </w:rPr>
        <w:t>Законом Российской Федерации</w:t>
      </w:r>
      <w:r w:rsidRPr="006F332D">
        <w:rPr>
          <w:rFonts w:ascii="Times New Roman" w:hAnsi="Times New Roman" w:cs="Times New Roman"/>
          <w:sz w:val="28"/>
          <w:szCs w:val="28"/>
        </w:rPr>
        <w:t xml:space="preserve"> от 06.10.2003 </w:t>
      </w:r>
      <w:r>
        <w:rPr>
          <w:rFonts w:ascii="Times New Roman" w:hAnsi="Times New Roman" w:cs="Times New Roman"/>
          <w:sz w:val="28"/>
          <w:szCs w:val="28"/>
        </w:rPr>
        <w:t>№</w:t>
      </w:r>
      <w:r w:rsidRPr="006F332D">
        <w:rPr>
          <w:rFonts w:ascii="Times New Roman" w:hAnsi="Times New Roman" w:cs="Times New Roman"/>
          <w:sz w:val="28"/>
          <w:szCs w:val="28"/>
        </w:rPr>
        <w:t xml:space="preserve">131-ФЗ </w:t>
      </w:r>
      <w:r>
        <w:rPr>
          <w:rFonts w:ascii="Times New Roman" w:hAnsi="Times New Roman" w:cs="Times New Roman"/>
          <w:sz w:val="28"/>
          <w:szCs w:val="28"/>
        </w:rPr>
        <w:t>«</w:t>
      </w:r>
      <w:r w:rsidRPr="006F332D">
        <w:rPr>
          <w:rFonts w:ascii="Times New Roman" w:hAnsi="Times New Roman" w:cs="Times New Roman"/>
          <w:sz w:val="28"/>
          <w:szCs w:val="28"/>
        </w:rPr>
        <w:t xml:space="preserve">Об общих принципах организации </w:t>
      </w:r>
      <w:r>
        <w:rPr>
          <w:rFonts w:ascii="Times New Roman" w:hAnsi="Times New Roman" w:cs="Times New Roman"/>
          <w:sz w:val="28"/>
          <w:szCs w:val="28"/>
        </w:rPr>
        <w:t>местного</w:t>
      </w:r>
      <w:r w:rsidRPr="006F332D">
        <w:rPr>
          <w:rFonts w:ascii="Times New Roman" w:hAnsi="Times New Roman" w:cs="Times New Roman"/>
          <w:sz w:val="28"/>
          <w:szCs w:val="28"/>
        </w:rPr>
        <w:t xml:space="preserve"> самоуправления в Российской Федерации</w:t>
      </w:r>
      <w:r>
        <w:rPr>
          <w:rFonts w:ascii="Times New Roman" w:hAnsi="Times New Roman" w:cs="Times New Roman"/>
          <w:sz w:val="28"/>
          <w:szCs w:val="28"/>
        </w:rPr>
        <w:t>»,</w:t>
      </w:r>
      <w:r w:rsidRPr="006F332D">
        <w:rPr>
          <w:rFonts w:ascii="Times New Roman" w:hAnsi="Times New Roman" w:cs="Times New Roman"/>
          <w:sz w:val="28"/>
          <w:szCs w:val="28"/>
        </w:rPr>
        <w:t xml:space="preserve"> руководствуясь </w:t>
      </w:r>
      <w:hyperlink r:id="rId6" w:history="1">
        <w:r w:rsidRPr="006F332D">
          <w:rPr>
            <w:rFonts w:ascii="Times New Roman" w:hAnsi="Times New Roman" w:cs="Times New Roman"/>
            <w:sz w:val="28"/>
            <w:szCs w:val="28"/>
          </w:rPr>
          <w:t>Уставом</w:t>
        </w:r>
      </w:hyperlink>
      <w:r w:rsidRPr="006F332D">
        <w:rPr>
          <w:rFonts w:ascii="Times New Roman" w:hAnsi="Times New Roman" w:cs="Times New Roman"/>
          <w:sz w:val="28"/>
          <w:szCs w:val="28"/>
        </w:rPr>
        <w:t xml:space="preserve">, Совет депутатов муниципального образования </w:t>
      </w:r>
      <w:r>
        <w:rPr>
          <w:rFonts w:ascii="Times New Roman" w:hAnsi="Times New Roman" w:cs="Times New Roman"/>
          <w:sz w:val="28"/>
          <w:szCs w:val="28"/>
        </w:rPr>
        <w:t>Придолинный сельсовет Ташлинского района Оренбургской области</w:t>
      </w:r>
    </w:p>
    <w:p w:rsidR="007D4E0A" w:rsidRPr="006F332D" w:rsidRDefault="007D4E0A" w:rsidP="007D4E0A">
      <w:pPr>
        <w:pStyle w:val="ConsPlusNormal0"/>
        <w:ind w:firstLine="540"/>
        <w:jc w:val="both"/>
        <w:rPr>
          <w:rFonts w:ascii="Times New Roman" w:hAnsi="Times New Roman" w:cs="Times New Roman"/>
          <w:sz w:val="28"/>
          <w:szCs w:val="28"/>
        </w:rPr>
      </w:pPr>
      <w:r w:rsidRPr="006F332D">
        <w:rPr>
          <w:rFonts w:ascii="Times New Roman" w:hAnsi="Times New Roman" w:cs="Times New Roman"/>
          <w:sz w:val="28"/>
          <w:szCs w:val="28"/>
        </w:rPr>
        <w:t>РЕШИЛ:</w:t>
      </w:r>
    </w:p>
    <w:p w:rsidR="007D4E0A" w:rsidRPr="006F332D" w:rsidRDefault="007D4E0A" w:rsidP="007D4E0A">
      <w:pPr>
        <w:pStyle w:val="ConsPlusNormal0"/>
        <w:ind w:firstLine="540"/>
        <w:jc w:val="both"/>
        <w:rPr>
          <w:rFonts w:ascii="Times New Roman" w:hAnsi="Times New Roman" w:cs="Times New Roman"/>
          <w:sz w:val="28"/>
          <w:szCs w:val="28"/>
        </w:rPr>
      </w:pPr>
      <w:r w:rsidRPr="006F332D">
        <w:rPr>
          <w:rFonts w:ascii="Times New Roman" w:hAnsi="Times New Roman" w:cs="Times New Roman"/>
          <w:sz w:val="28"/>
          <w:szCs w:val="28"/>
        </w:rPr>
        <w:t xml:space="preserve">1. Утвердить </w:t>
      </w:r>
      <w:hyperlink w:anchor="Par49" w:history="1">
        <w:r w:rsidRPr="00861739">
          <w:rPr>
            <w:rFonts w:ascii="Times New Roman" w:hAnsi="Times New Roman" w:cs="Times New Roman"/>
            <w:sz w:val="28"/>
            <w:szCs w:val="28"/>
          </w:rPr>
          <w:t>Положение</w:t>
        </w:r>
      </w:hyperlink>
      <w:r w:rsidRPr="006F332D">
        <w:rPr>
          <w:rFonts w:ascii="Times New Roman" w:hAnsi="Times New Roman" w:cs="Times New Roman"/>
          <w:sz w:val="28"/>
          <w:szCs w:val="28"/>
        </w:rPr>
        <w:t xml:space="preserve"> о бюджетном процессе в муниципальном образовании </w:t>
      </w:r>
      <w:r>
        <w:rPr>
          <w:rFonts w:ascii="Times New Roman" w:hAnsi="Times New Roman" w:cs="Times New Roman"/>
          <w:sz w:val="28"/>
          <w:szCs w:val="28"/>
        </w:rPr>
        <w:t>Придолинный сельсовет Ташлинского района Оренбургской области</w:t>
      </w:r>
      <w:r w:rsidRPr="006F332D">
        <w:rPr>
          <w:rFonts w:ascii="Times New Roman" w:hAnsi="Times New Roman" w:cs="Times New Roman"/>
          <w:sz w:val="28"/>
          <w:szCs w:val="28"/>
        </w:rPr>
        <w:t xml:space="preserve"> согласно </w:t>
      </w:r>
      <w:r>
        <w:rPr>
          <w:rFonts w:ascii="Times New Roman" w:hAnsi="Times New Roman" w:cs="Times New Roman"/>
          <w:sz w:val="28"/>
          <w:szCs w:val="28"/>
        </w:rPr>
        <w:t>П</w:t>
      </w:r>
      <w:r w:rsidRPr="006F332D">
        <w:rPr>
          <w:rFonts w:ascii="Times New Roman" w:hAnsi="Times New Roman" w:cs="Times New Roman"/>
          <w:sz w:val="28"/>
          <w:szCs w:val="28"/>
        </w:rPr>
        <w:t>риложению</w:t>
      </w:r>
      <w:r>
        <w:rPr>
          <w:rFonts w:ascii="Times New Roman" w:hAnsi="Times New Roman" w:cs="Times New Roman"/>
          <w:sz w:val="28"/>
          <w:szCs w:val="28"/>
        </w:rPr>
        <w:t xml:space="preserve"> №1</w:t>
      </w:r>
      <w:r w:rsidRPr="006F332D">
        <w:rPr>
          <w:rFonts w:ascii="Times New Roman" w:hAnsi="Times New Roman" w:cs="Times New Roman"/>
          <w:sz w:val="28"/>
          <w:szCs w:val="28"/>
        </w:rPr>
        <w:t>.</w:t>
      </w:r>
    </w:p>
    <w:p w:rsidR="007D4E0A" w:rsidRPr="00861739" w:rsidRDefault="007D4E0A" w:rsidP="007D4E0A">
      <w:pPr>
        <w:pStyle w:val="ConsPlusTitle"/>
        <w:jc w:val="both"/>
        <w:rPr>
          <w:b w:val="0"/>
          <w:sz w:val="28"/>
          <w:szCs w:val="28"/>
        </w:rPr>
      </w:pPr>
      <w:r>
        <w:rPr>
          <w:b w:val="0"/>
          <w:sz w:val="28"/>
          <w:szCs w:val="28"/>
        </w:rPr>
        <w:t xml:space="preserve">       </w:t>
      </w:r>
      <w:r w:rsidRPr="00861739">
        <w:rPr>
          <w:b w:val="0"/>
          <w:sz w:val="28"/>
          <w:szCs w:val="28"/>
        </w:rPr>
        <w:t xml:space="preserve">2. </w:t>
      </w:r>
      <w:r>
        <w:rPr>
          <w:b w:val="0"/>
          <w:sz w:val="28"/>
          <w:szCs w:val="28"/>
        </w:rPr>
        <w:t>Р</w:t>
      </w:r>
      <w:r w:rsidRPr="00861739">
        <w:rPr>
          <w:b w:val="0"/>
          <w:sz w:val="28"/>
          <w:szCs w:val="28"/>
        </w:rPr>
        <w:t xml:space="preserve">ешение </w:t>
      </w:r>
      <w:r>
        <w:rPr>
          <w:b w:val="0"/>
          <w:sz w:val="28"/>
          <w:szCs w:val="28"/>
        </w:rPr>
        <w:t xml:space="preserve">Совета депутатов </w:t>
      </w:r>
      <w:r w:rsidRPr="00861739">
        <w:rPr>
          <w:b w:val="0"/>
          <w:sz w:val="28"/>
          <w:szCs w:val="28"/>
        </w:rPr>
        <w:t xml:space="preserve">от </w:t>
      </w:r>
      <w:r>
        <w:rPr>
          <w:b w:val="0"/>
          <w:sz w:val="28"/>
          <w:szCs w:val="28"/>
        </w:rPr>
        <w:t>07.11.2011 г. № 8/26 «</w:t>
      </w:r>
      <w:r w:rsidRPr="00861739">
        <w:rPr>
          <w:b w:val="0"/>
          <w:sz w:val="28"/>
          <w:szCs w:val="28"/>
        </w:rPr>
        <w:t>Об утверждении Положения</w:t>
      </w:r>
      <w:r>
        <w:rPr>
          <w:b w:val="0"/>
          <w:sz w:val="28"/>
          <w:szCs w:val="28"/>
        </w:rPr>
        <w:t xml:space="preserve"> </w:t>
      </w:r>
      <w:r w:rsidRPr="00861739">
        <w:rPr>
          <w:b w:val="0"/>
          <w:sz w:val="28"/>
          <w:szCs w:val="28"/>
        </w:rPr>
        <w:t>о бюджетном процессе</w:t>
      </w:r>
      <w:r>
        <w:rPr>
          <w:b w:val="0"/>
          <w:sz w:val="28"/>
          <w:szCs w:val="28"/>
        </w:rPr>
        <w:t xml:space="preserve"> </w:t>
      </w:r>
      <w:r w:rsidRPr="00861739">
        <w:rPr>
          <w:b w:val="0"/>
          <w:sz w:val="28"/>
          <w:szCs w:val="28"/>
        </w:rPr>
        <w:t xml:space="preserve">в </w:t>
      </w:r>
      <w:r>
        <w:rPr>
          <w:b w:val="0"/>
          <w:sz w:val="28"/>
          <w:szCs w:val="28"/>
        </w:rPr>
        <w:t>МО Придолинный</w:t>
      </w:r>
      <w:r w:rsidRPr="003F5495">
        <w:rPr>
          <w:b w:val="0"/>
          <w:sz w:val="28"/>
          <w:szCs w:val="28"/>
        </w:rPr>
        <w:t xml:space="preserve"> сельсовет Ташлинского района Оренбургской области»</w:t>
      </w:r>
      <w:r>
        <w:rPr>
          <w:b w:val="0"/>
          <w:sz w:val="28"/>
          <w:szCs w:val="28"/>
        </w:rPr>
        <w:t>,   считать утратившими силу.</w:t>
      </w:r>
    </w:p>
    <w:p w:rsidR="007D4E0A" w:rsidRDefault="007D4E0A" w:rsidP="007D4E0A">
      <w:pPr>
        <w:pStyle w:val="ConsPlusNormal0"/>
        <w:ind w:firstLine="540"/>
        <w:jc w:val="both"/>
        <w:rPr>
          <w:rFonts w:ascii="Times New Roman" w:hAnsi="Times New Roman" w:cs="Times New Roman"/>
          <w:sz w:val="28"/>
          <w:szCs w:val="28"/>
        </w:rPr>
      </w:pPr>
      <w:r w:rsidRPr="00861739">
        <w:rPr>
          <w:rFonts w:ascii="Times New Roman" w:hAnsi="Times New Roman" w:cs="Times New Roman"/>
          <w:sz w:val="28"/>
          <w:szCs w:val="28"/>
        </w:rPr>
        <w:t xml:space="preserve">3. </w:t>
      </w:r>
      <w:r>
        <w:rPr>
          <w:rFonts w:ascii="Times New Roman" w:hAnsi="Times New Roman" w:cs="Times New Roman"/>
          <w:sz w:val="28"/>
          <w:szCs w:val="28"/>
        </w:rPr>
        <w:t xml:space="preserve">Контроль за исполнением настоящего Решения оставляю за собой. </w:t>
      </w:r>
    </w:p>
    <w:p w:rsidR="007D4E0A" w:rsidRPr="00861739" w:rsidRDefault="007D4E0A" w:rsidP="007D4E0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861739">
        <w:rPr>
          <w:rFonts w:ascii="Times New Roman" w:hAnsi="Times New Roman" w:cs="Times New Roman"/>
          <w:sz w:val="28"/>
          <w:szCs w:val="28"/>
        </w:rPr>
        <w:t xml:space="preserve">Настоящее </w:t>
      </w:r>
      <w:r>
        <w:rPr>
          <w:rFonts w:ascii="Times New Roman" w:hAnsi="Times New Roman" w:cs="Times New Roman"/>
          <w:sz w:val="28"/>
          <w:szCs w:val="28"/>
        </w:rPr>
        <w:t>Р</w:t>
      </w:r>
      <w:r w:rsidRPr="00861739">
        <w:rPr>
          <w:rFonts w:ascii="Times New Roman" w:hAnsi="Times New Roman" w:cs="Times New Roman"/>
          <w:sz w:val="28"/>
          <w:szCs w:val="28"/>
        </w:rPr>
        <w:t xml:space="preserve">ешение вступает в силу </w:t>
      </w:r>
      <w:r>
        <w:rPr>
          <w:rFonts w:ascii="Times New Roman" w:hAnsi="Times New Roman" w:cs="Times New Roman"/>
          <w:sz w:val="28"/>
          <w:szCs w:val="28"/>
        </w:rPr>
        <w:t>со дня его официального обнародования и распространяется на правоотношения, возникшие с 01.01.2016г.</w:t>
      </w:r>
    </w:p>
    <w:p w:rsidR="007D4E0A" w:rsidRPr="00861739" w:rsidRDefault="007D4E0A" w:rsidP="007D4E0A">
      <w:pPr>
        <w:ind w:firstLine="851"/>
        <w:jc w:val="both"/>
        <w:rPr>
          <w:sz w:val="28"/>
          <w:szCs w:val="28"/>
        </w:rPr>
      </w:pPr>
    </w:p>
    <w:p w:rsidR="007D4E0A" w:rsidRDefault="007D4E0A" w:rsidP="007D4E0A">
      <w:pPr>
        <w:pStyle w:val="a4"/>
        <w:tabs>
          <w:tab w:val="left" w:pos="7392"/>
        </w:tabs>
        <w:ind w:left="0" w:right="-5"/>
      </w:pPr>
      <w:r>
        <w:t>Председатель Совета Депутатов</w:t>
      </w:r>
      <w:r>
        <w:tab/>
      </w:r>
    </w:p>
    <w:p w:rsidR="007D4E0A" w:rsidRDefault="007D4E0A" w:rsidP="007D4E0A">
      <w:pPr>
        <w:pStyle w:val="a4"/>
        <w:tabs>
          <w:tab w:val="left" w:pos="7392"/>
        </w:tabs>
        <w:ind w:left="0" w:right="-5"/>
      </w:pPr>
      <w:r>
        <w:t>глава муниципального образования                                           Д.М.Горбунова</w:t>
      </w:r>
    </w:p>
    <w:p w:rsidR="007D4E0A" w:rsidRDefault="007D4E0A" w:rsidP="007D4E0A">
      <w:pPr>
        <w:pStyle w:val="a4"/>
        <w:tabs>
          <w:tab w:val="left" w:pos="7392"/>
        </w:tabs>
        <w:ind w:left="0" w:right="-5"/>
      </w:pPr>
    </w:p>
    <w:p w:rsidR="007D4E0A" w:rsidRDefault="007D4E0A" w:rsidP="007D4E0A">
      <w:pPr>
        <w:pStyle w:val="a4"/>
        <w:tabs>
          <w:tab w:val="left" w:pos="7392"/>
        </w:tabs>
        <w:ind w:left="0" w:right="-5"/>
      </w:pPr>
    </w:p>
    <w:p w:rsidR="007D4E0A" w:rsidRDefault="007D4E0A" w:rsidP="007D4E0A">
      <w:pPr>
        <w:pStyle w:val="a4"/>
        <w:tabs>
          <w:tab w:val="left" w:pos="7392"/>
        </w:tabs>
        <w:ind w:left="0" w:right="-5"/>
      </w:pPr>
    </w:p>
    <w:p w:rsidR="007D4E0A" w:rsidRDefault="007D4E0A" w:rsidP="007D4E0A">
      <w:pPr>
        <w:pStyle w:val="a4"/>
        <w:tabs>
          <w:tab w:val="left" w:pos="7392"/>
        </w:tabs>
        <w:ind w:left="0" w:right="-5"/>
      </w:pPr>
    </w:p>
    <w:p w:rsidR="007D4E0A" w:rsidRPr="00454C74" w:rsidRDefault="007D4E0A" w:rsidP="007D4E0A">
      <w:pPr>
        <w:jc w:val="both"/>
        <w:rPr>
          <w:rFonts w:ascii="Times New Roman" w:hAnsi="Times New Roman" w:cs="Times New Roman"/>
          <w:sz w:val="28"/>
          <w:szCs w:val="28"/>
        </w:rPr>
      </w:pPr>
      <w:r w:rsidRPr="00454C74">
        <w:rPr>
          <w:rFonts w:ascii="Times New Roman" w:hAnsi="Times New Roman" w:cs="Times New Roman"/>
          <w:sz w:val="28"/>
          <w:szCs w:val="28"/>
        </w:rPr>
        <w:t>Разослано: администрации района, прокурору.</w:t>
      </w:r>
    </w:p>
    <w:p w:rsidR="007D4E0A" w:rsidRPr="00D530D6" w:rsidRDefault="007D4E0A" w:rsidP="007D4E0A">
      <w:pPr>
        <w:pStyle w:val="ConsPlusNormal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w:t>
      </w:r>
      <w:r w:rsidRPr="00D530D6">
        <w:rPr>
          <w:rFonts w:ascii="Times New Roman" w:hAnsi="Times New Roman" w:cs="Times New Roman"/>
          <w:sz w:val="28"/>
          <w:szCs w:val="28"/>
        </w:rPr>
        <w:t>иложение</w:t>
      </w:r>
      <w:r>
        <w:rPr>
          <w:rFonts w:ascii="Times New Roman" w:hAnsi="Times New Roman" w:cs="Times New Roman"/>
          <w:sz w:val="28"/>
          <w:szCs w:val="28"/>
        </w:rPr>
        <w:t xml:space="preserve"> №1</w:t>
      </w:r>
      <w:r w:rsidRPr="00D530D6">
        <w:rPr>
          <w:rFonts w:ascii="Times New Roman" w:hAnsi="Times New Roman" w:cs="Times New Roman"/>
          <w:sz w:val="28"/>
          <w:szCs w:val="28"/>
        </w:rPr>
        <w:t xml:space="preserve"> </w:t>
      </w:r>
    </w:p>
    <w:p w:rsidR="007D4E0A" w:rsidRPr="00D530D6" w:rsidRDefault="007D4E0A" w:rsidP="007D4E0A">
      <w:pPr>
        <w:pStyle w:val="ConsPlusNormal0"/>
        <w:jc w:val="right"/>
        <w:rPr>
          <w:rFonts w:ascii="Times New Roman" w:hAnsi="Times New Roman" w:cs="Times New Roman"/>
          <w:sz w:val="28"/>
          <w:szCs w:val="28"/>
        </w:rPr>
      </w:pPr>
      <w:r w:rsidRPr="00D530D6">
        <w:rPr>
          <w:rFonts w:ascii="Times New Roman" w:hAnsi="Times New Roman" w:cs="Times New Roman"/>
          <w:sz w:val="28"/>
          <w:szCs w:val="28"/>
        </w:rPr>
        <w:t>к решению Совета депутатов</w:t>
      </w:r>
    </w:p>
    <w:p w:rsidR="007D4E0A" w:rsidRPr="003B178D" w:rsidRDefault="007D4E0A" w:rsidP="007D4E0A">
      <w:pPr>
        <w:pStyle w:val="ConsPlusNormal0"/>
        <w:jc w:val="center"/>
        <w:rPr>
          <w:rFonts w:ascii="Times New Roman" w:hAnsi="Times New Roman" w:cs="Times New Roman"/>
          <w:sz w:val="28"/>
          <w:szCs w:val="28"/>
          <w:u w:val="single"/>
        </w:rPr>
      </w:pPr>
      <w:r>
        <w:rPr>
          <w:rFonts w:ascii="Times New Roman" w:hAnsi="Times New Roman" w:cs="Times New Roman"/>
          <w:sz w:val="28"/>
          <w:szCs w:val="28"/>
        </w:rPr>
        <w:t xml:space="preserve">                                                                                   от 24.06.2016 г. </w:t>
      </w:r>
      <w:r w:rsidRPr="00913E64">
        <w:rPr>
          <w:rFonts w:ascii="Times New Roman" w:hAnsi="Times New Roman" w:cs="Times New Roman"/>
          <w:sz w:val="28"/>
          <w:szCs w:val="28"/>
        </w:rPr>
        <w:t xml:space="preserve">№ </w:t>
      </w:r>
      <w:r>
        <w:rPr>
          <w:rFonts w:ascii="Times New Roman" w:hAnsi="Times New Roman" w:cs="Times New Roman"/>
          <w:sz w:val="28"/>
          <w:szCs w:val="28"/>
        </w:rPr>
        <w:t>8/26-рс</w:t>
      </w:r>
    </w:p>
    <w:p w:rsidR="007D4E0A" w:rsidRPr="00D530D6" w:rsidRDefault="007D4E0A" w:rsidP="007D4E0A">
      <w:pPr>
        <w:pStyle w:val="ConsPlusNormal0"/>
        <w:jc w:val="right"/>
        <w:rPr>
          <w:rFonts w:ascii="Times New Roman" w:hAnsi="Times New Roman" w:cs="Times New Roman"/>
          <w:sz w:val="28"/>
          <w:szCs w:val="28"/>
        </w:rPr>
      </w:pPr>
    </w:p>
    <w:p w:rsidR="007D4E0A" w:rsidRDefault="007D4E0A" w:rsidP="007D4E0A">
      <w:pPr>
        <w:pStyle w:val="ConsPlusTitle"/>
        <w:jc w:val="center"/>
        <w:rPr>
          <w:sz w:val="28"/>
          <w:szCs w:val="28"/>
        </w:rPr>
      </w:pPr>
      <w:bookmarkStart w:id="0" w:name="Par49"/>
      <w:bookmarkEnd w:id="0"/>
      <w:r w:rsidRPr="00D530D6">
        <w:rPr>
          <w:sz w:val="28"/>
          <w:szCs w:val="28"/>
        </w:rPr>
        <w:t>Положение</w:t>
      </w:r>
      <w:r>
        <w:rPr>
          <w:sz w:val="28"/>
          <w:szCs w:val="28"/>
        </w:rPr>
        <w:t xml:space="preserve"> </w:t>
      </w:r>
    </w:p>
    <w:p w:rsidR="007D4E0A" w:rsidRPr="003F5495" w:rsidRDefault="007D4E0A" w:rsidP="007D4E0A">
      <w:pPr>
        <w:pStyle w:val="ConsPlusTitle"/>
        <w:jc w:val="center"/>
        <w:rPr>
          <w:sz w:val="28"/>
          <w:szCs w:val="28"/>
        </w:rPr>
      </w:pPr>
      <w:r w:rsidRPr="003F5495">
        <w:rPr>
          <w:sz w:val="28"/>
          <w:szCs w:val="28"/>
        </w:rPr>
        <w:t xml:space="preserve">о бюджетном процессе в муниципальном образовании </w:t>
      </w:r>
      <w:r>
        <w:rPr>
          <w:sz w:val="28"/>
          <w:szCs w:val="28"/>
        </w:rPr>
        <w:t xml:space="preserve">Придолинный </w:t>
      </w:r>
      <w:r w:rsidRPr="003F5495">
        <w:rPr>
          <w:sz w:val="28"/>
          <w:szCs w:val="28"/>
        </w:rPr>
        <w:t xml:space="preserve"> сельсовет Ташлинского района Оренбургской области</w:t>
      </w:r>
    </w:p>
    <w:p w:rsidR="007D4E0A" w:rsidRPr="00D530D6" w:rsidRDefault="007D4E0A" w:rsidP="007D4E0A">
      <w:pPr>
        <w:pStyle w:val="ConsPlusNormal0"/>
        <w:jc w:val="center"/>
        <w:rPr>
          <w:rFonts w:ascii="Times New Roman" w:hAnsi="Times New Roman" w:cs="Times New Roman"/>
          <w:sz w:val="28"/>
          <w:szCs w:val="28"/>
        </w:rPr>
      </w:pPr>
    </w:p>
    <w:p w:rsidR="007D4E0A" w:rsidRDefault="007D4E0A" w:rsidP="007D4E0A">
      <w:pPr>
        <w:pStyle w:val="ConsPlusNormal0"/>
        <w:ind w:firstLine="540"/>
        <w:jc w:val="both"/>
        <w:rPr>
          <w:rFonts w:ascii="Times New Roman" w:hAnsi="Times New Roman" w:cs="Times New Roman"/>
          <w:sz w:val="28"/>
          <w:szCs w:val="28"/>
        </w:rPr>
      </w:pPr>
      <w:r w:rsidRPr="003F5495">
        <w:rPr>
          <w:rFonts w:ascii="Times New Roman" w:hAnsi="Times New Roman" w:cs="Times New Roman"/>
          <w:sz w:val="28"/>
          <w:szCs w:val="28"/>
        </w:rPr>
        <w:t xml:space="preserve">Настоящее Положение о бюджетном процессе в муниципальном образовании </w:t>
      </w:r>
      <w:r>
        <w:rPr>
          <w:rFonts w:ascii="Times New Roman" w:hAnsi="Times New Roman" w:cs="Times New Roman"/>
          <w:sz w:val="28"/>
          <w:szCs w:val="28"/>
        </w:rPr>
        <w:t>Придолинный</w:t>
      </w:r>
      <w:r w:rsidRPr="003F5495">
        <w:rPr>
          <w:rFonts w:ascii="Times New Roman" w:hAnsi="Times New Roman" w:cs="Times New Roman"/>
          <w:sz w:val="28"/>
          <w:szCs w:val="28"/>
        </w:rPr>
        <w:t xml:space="preserve"> сельсовет Ташлинского района Оренбургской области (далее – Положение) </w:t>
      </w:r>
      <w:r w:rsidRPr="009E66B0">
        <w:rPr>
          <w:rFonts w:ascii="Times New Roman" w:hAnsi="Times New Roman" w:cs="Times New Roman"/>
          <w:sz w:val="28"/>
          <w:szCs w:val="28"/>
        </w:rPr>
        <w:t xml:space="preserve">регулирует бюджетные правоотношения, возникающие в ходе составления, рассмотрения, утверждения, исполнения бюджета муниципального образования </w:t>
      </w:r>
      <w:r>
        <w:rPr>
          <w:rFonts w:ascii="Times New Roman" w:hAnsi="Times New Roman" w:cs="Times New Roman"/>
          <w:sz w:val="28"/>
          <w:szCs w:val="28"/>
        </w:rPr>
        <w:t>Придолинный</w:t>
      </w:r>
      <w:r w:rsidRPr="009E66B0">
        <w:rPr>
          <w:rFonts w:ascii="Times New Roman" w:hAnsi="Times New Roman" w:cs="Times New Roman"/>
          <w:color w:val="000000"/>
          <w:sz w:val="28"/>
          <w:szCs w:val="28"/>
        </w:rPr>
        <w:t xml:space="preserve"> сельсовет</w:t>
      </w:r>
      <w:r w:rsidRPr="009E66B0">
        <w:rPr>
          <w:rFonts w:ascii="Times New Roman" w:hAnsi="Times New Roman" w:cs="Times New Roman"/>
          <w:sz w:val="28"/>
          <w:szCs w:val="28"/>
        </w:rPr>
        <w:t xml:space="preserve"> Ташлинского района Оренбургской области</w:t>
      </w:r>
      <w:r>
        <w:rPr>
          <w:rFonts w:ascii="Times New Roman" w:hAnsi="Times New Roman" w:cs="Times New Roman"/>
          <w:sz w:val="28"/>
          <w:szCs w:val="28"/>
        </w:rPr>
        <w:t xml:space="preserve"> (далее – муниципальное образование Придолинный сельсовет)</w:t>
      </w:r>
      <w:r w:rsidRPr="009E66B0">
        <w:rPr>
          <w:rFonts w:ascii="Times New Roman" w:hAnsi="Times New Roman" w:cs="Times New Roman"/>
          <w:sz w:val="28"/>
          <w:szCs w:val="28"/>
        </w:rPr>
        <w:t xml:space="preserve"> и контроля за его исполнением</w:t>
      </w:r>
      <w:r>
        <w:rPr>
          <w:rFonts w:ascii="Times New Roman" w:hAnsi="Times New Roman" w:cs="Times New Roman"/>
          <w:sz w:val="28"/>
          <w:szCs w:val="28"/>
        </w:rPr>
        <w:t>.</w:t>
      </w:r>
      <w:r w:rsidRPr="009E66B0">
        <w:rPr>
          <w:rFonts w:ascii="Times New Roman" w:hAnsi="Times New Roman" w:cs="Times New Roman"/>
          <w:sz w:val="28"/>
          <w:szCs w:val="28"/>
        </w:rPr>
        <w:t xml:space="preserve"> </w:t>
      </w:r>
    </w:p>
    <w:p w:rsidR="007D4E0A" w:rsidRDefault="007D4E0A" w:rsidP="007D4E0A">
      <w:pPr>
        <w:pStyle w:val="ConsPlusNormal0"/>
        <w:ind w:firstLine="540"/>
        <w:jc w:val="both"/>
        <w:rPr>
          <w:rFonts w:ascii="Times New Roman" w:hAnsi="Times New Roman" w:cs="Times New Roman"/>
          <w:sz w:val="28"/>
          <w:szCs w:val="28"/>
        </w:rPr>
      </w:pPr>
      <w:r w:rsidRPr="00422FDE">
        <w:rPr>
          <w:rFonts w:ascii="Times New Roman" w:hAnsi="Times New Roman" w:cs="Times New Roman"/>
          <w:sz w:val="28"/>
          <w:szCs w:val="28"/>
        </w:rPr>
        <w:t xml:space="preserve">Понятия и термины, используемые в настоящем Положении, применяются в значениях, определенных Бюджетным </w:t>
      </w:r>
      <w:hyperlink r:id="rId7" w:history="1">
        <w:r w:rsidRPr="00422FDE">
          <w:rPr>
            <w:rFonts w:ascii="Times New Roman" w:hAnsi="Times New Roman" w:cs="Times New Roman"/>
            <w:sz w:val="28"/>
            <w:szCs w:val="28"/>
          </w:rPr>
          <w:t>кодексом</w:t>
        </w:r>
      </w:hyperlink>
      <w:r w:rsidRPr="00422FDE">
        <w:rPr>
          <w:rFonts w:ascii="Times New Roman" w:hAnsi="Times New Roman" w:cs="Times New Roman"/>
          <w:sz w:val="28"/>
          <w:szCs w:val="28"/>
        </w:rPr>
        <w:t xml:space="preserve"> Российской Федерации и иными федеральными законами, регулирующими бюджетные правоотношения</w:t>
      </w:r>
      <w:r>
        <w:rPr>
          <w:rFonts w:ascii="Times New Roman" w:hAnsi="Times New Roman" w:cs="Times New Roman"/>
          <w:sz w:val="28"/>
          <w:szCs w:val="28"/>
        </w:rPr>
        <w:t>.</w:t>
      </w:r>
    </w:p>
    <w:p w:rsidR="007D4E0A" w:rsidRPr="00860447" w:rsidRDefault="007D4E0A" w:rsidP="007D4E0A">
      <w:pPr>
        <w:pStyle w:val="ConsPlusNormal0"/>
        <w:rPr>
          <w:rFonts w:ascii="Times New Roman" w:hAnsi="Times New Roman" w:cs="Times New Roman"/>
          <w:sz w:val="28"/>
          <w:szCs w:val="28"/>
        </w:rPr>
      </w:pPr>
    </w:p>
    <w:p w:rsidR="007D4E0A" w:rsidRPr="00860447" w:rsidRDefault="007D4E0A" w:rsidP="007D4E0A">
      <w:pPr>
        <w:pStyle w:val="ConsPlusNormal0"/>
        <w:numPr>
          <w:ilvl w:val="0"/>
          <w:numId w:val="1"/>
        </w:numPr>
        <w:ind w:left="426"/>
        <w:jc w:val="center"/>
        <w:outlineLvl w:val="2"/>
        <w:rPr>
          <w:rFonts w:ascii="Times New Roman" w:hAnsi="Times New Roman" w:cs="Times New Roman"/>
          <w:b/>
          <w:sz w:val="28"/>
          <w:szCs w:val="28"/>
        </w:rPr>
      </w:pPr>
      <w:r>
        <w:rPr>
          <w:rFonts w:ascii="Times New Roman" w:hAnsi="Times New Roman" w:cs="Times New Roman"/>
          <w:b/>
          <w:sz w:val="28"/>
          <w:szCs w:val="28"/>
        </w:rPr>
        <w:t>Общие  положения</w:t>
      </w:r>
    </w:p>
    <w:p w:rsidR="007D4E0A" w:rsidRPr="009446B4" w:rsidRDefault="007D4E0A" w:rsidP="007D4E0A">
      <w:pPr>
        <w:pStyle w:val="ConsPlusNormal0"/>
        <w:ind w:firstLine="540"/>
        <w:jc w:val="both"/>
        <w:rPr>
          <w:rFonts w:ascii="Times New Roman" w:hAnsi="Times New Roman" w:cs="Times New Roman"/>
          <w:b/>
          <w:sz w:val="28"/>
          <w:szCs w:val="28"/>
        </w:rPr>
      </w:pPr>
    </w:p>
    <w:p w:rsidR="007D4E0A" w:rsidRPr="009E66B0" w:rsidRDefault="007D4E0A" w:rsidP="007D4E0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D530D6">
        <w:rPr>
          <w:rFonts w:ascii="Times New Roman" w:hAnsi="Times New Roman" w:cs="Times New Roman"/>
          <w:sz w:val="28"/>
          <w:szCs w:val="28"/>
        </w:rPr>
        <w:t xml:space="preserve">Правовую основу бюджетного процесса в </w:t>
      </w:r>
      <w:r w:rsidRPr="003F5495">
        <w:rPr>
          <w:rFonts w:ascii="Times New Roman" w:hAnsi="Times New Roman" w:cs="Times New Roman"/>
          <w:sz w:val="28"/>
          <w:szCs w:val="28"/>
        </w:rPr>
        <w:t xml:space="preserve"> муниципальном образовании </w:t>
      </w:r>
      <w:r>
        <w:rPr>
          <w:rFonts w:ascii="Times New Roman" w:hAnsi="Times New Roman" w:cs="Times New Roman"/>
          <w:sz w:val="28"/>
          <w:szCs w:val="28"/>
        </w:rPr>
        <w:t xml:space="preserve">Придолинный </w:t>
      </w:r>
      <w:r w:rsidRPr="003F5495">
        <w:rPr>
          <w:rFonts w:ascii="Times New Roman" w:hAnsi="Times New Roman" w:cs="Times New Roman"/>
          <w:sz w:val="28"/>
          <w:szCs w:val="28"/>
        </w:rPr>
        <w:t xml:space="preserve">сельсовет </w:t>
      </w:r>
      <w:r w:rsidRPr="00D530D6">
        <w:rPr>
          <w:rFonts w:ascii="Times New Roman" w:hAnsi="Times New Roman" w:cs="Times New Roman"/>
          <w:sz w:val="28"/>
          <w:szCs w:val="28"/>
        </w:rPr>
        <w:t xml:space="preserve">составляют </w:t>
      </w:r>
      <w:hyperlink r:id="rId8" w:history="1">
        <w:r w:rsidRPr="00FD6543">
          <w:rPr>
            <w:rFonts w:ascii="Times New Roman" w:hAnsi="Times New Roman" w:cs="Times New Roman"/>
            <w:sz w:val="28"/>
            <w:szCs w:val="28"/>
          </w:rPr>
          <w:t>Конституция</w:t>
        </w:r>
      </w:hyperlink>
      <w:r w:rsidRPr="00FD6543">
        <w:rPr>
          <w:rFonts w:ascii="Times New Roman" w:hAnsi="Times New Roman" w:cs="Times New Roman"/>
          <w:sz w:val="28"/>
          <w:szCs w:val="28"/>
        </w:rPr>
        <w:t xml:space="preserve"> Ро</w:t>
      </w:r>
      <w:r w:rsidRPr="00D530D6">
        <w:rPr>
          <w:rFonts w:ascii="Times New Roman" w:hAnsi="Times New Roman" w:cs="Times New Roman"/>
          <w:sz w:val="28"/>
          <w:szCs w:val="28"/>
        </w:rPr>
        <w:t xml:space="preserve">ссийской Федерации, Бюджетный </w:t>
      </w:r>
      <w:hyperlink r:id="rId9" w:history="1">
        <w:r w:rsidRPr="00FD6543">
          <w:rPr>
            <w:rFonts w:ascii="Times New Roman" w:hAnsi="Times New Roman" w:cs="Times New Roman"/>
            <w:sz w:val="28"/>
            <w:szCs w:val="28"/>
          </w:rPr>
          <w:t>кодекс</w:t>
        </w:r>
      </w:hyperlink>
      <w:r w:rsidRPr="00D530D6">
        <w:rPr>
          <w:rFonts w:ascii="Times New Roman" w:hAnsi="Times New Roman" w:cs="Times New Roman"/>
          <w:sz w:val="28"/>
          <w:szCs w:val="28"/>
        </w:rPr>
        <w:t xml:space="preserve"> Российской Федерации, федеральные законы, иные нормативные правовые акты Российской Федерации, законы Оренбургской области, регули</w:t>
      </w:r>
      <w:r>
        <w:rPr>
          <w:rFonts w:ascii="Times New Roman" w:hAnsi="Times New Roman" w:cs="Times New Roman"/>
          <w:sz w:val="28"/>
          <w:szCs w:val="28"/>
        </w:rPr>
        <w:t>рующие бюджетные правоотношения и муниципальные  правовые акты.</w:t>
      </w:r>
    </w:p>
    <w:p w:rsidR="007D4E0A" w:rsidRPr="00D530D6" w:rsidRDefault="007D4E0A" w:rsidP="007D4E0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Б</w:t>
      </w:r>
      <w:r w:rsidRPr="00DD0509">
        <w:rPr>
          <w:rFonts w:ascii="Times New Roman" w:hAnsi="Times New Roman" w:cs="Times New Roman"/>
          <w:sz w:val="28"/>
          <w:szCs w:val="28"/>
        </w:rPr>
        <w:t xml:space="preserve">юджет </w:t>
      </w:r>
      <w:r>
        <w:rPr>
          <w:rFonts w:ascii="Times New Roman" w:hAnsi="Times New Roman" w:cs="Times New Roman"/>
          <w:sz w:val="28"/>
          <w:szCs w:val="28"/>
        </w:rPr>
        <w:t>муниципального образования Придолинный</w:t>
      </w:r>
      <w:r w:rsidRPr="003F5495">
        <w:rPr>
          <w:rFonts w:ascii="Times New Roman" w:hAnsi="Times New Roman" w:cs="Times New Roman"/>
          <w:sz w:val="28"/>
          <w:szCs w:val="28"/>
        </w:rPr>
        <w:t xml:space="preserve"> сельсовет </w:t>
      </w:r>
      <w:r w:rsidRPr="00DD0509">
        <w:rPr>
          <w:rFonts w:ascii="Times New Roman" w:hAnsi="Times New Roman" w:cs="Times New Roman"/>
          <w:sz w:val="28"/>
          <w:szCs w:val="28"/>
        </w:rPr>
        <w:t>разрабатыва</w:t>
      </w:r>
      <w:r>
        <w:rPr>
          <w:rFonts w:ascii="Times New Roman" w:hAnsi="Times New Roman" w:cs="Times New Roman"/>
          <w:sz w:val="28"/>
          <w:szCs w:val="28"/>
        </w:rPr>
        <w:t>е</w:t>
      </w:r>
      <w:r w:rsidRPr="00DD0509">
        <w:rPr>
          <w:rFonts w:ascii="Times New Roman" w:hAnsi="Times New Roman" w:cs="Times New Roman"/>
          <w:sz w:val="28"/>
          <w:szCs w:val="28"/>
        </w:rPr>
        <w:t>тся</w:t>
      </w:r>
      <w:r>
        <w:rPr>
          <w:rFonts w:ascii="Times New Roman" w:hAnsi="Times New Roman" w:cs="Times New Roman"/>
          <w:sz w:val="28"/>
          <w:szCs w:val="28"/>
        </w:rPr>
        <w:t xml:space="preserve"> </w:t>
      </w:r>
      <w:r w:rsidRPr="00DD0509">
        <w:rPr>
          <w:rFonts w:ascii="Times New Roman" w:hAnsi="Times New Roman" w:cs="Times New Roman"/>
          <w:sz w:val="28"/>
          <w:szCs w:val="28"/>
        </w:rPr>
        <w:t>и утвержда</w:t>
      </w:r>
      <w:r>
        <w:rPr>
          <w:rFonts w:ascii="Times New Roman" w:hAnsi="Times New Roman" w:cs="Times New Roman"/>
          <w:sz w:val="28"/>
          <w:szCs w:val="28"/>
        </w:rPr>
        <w:t>е</w:t>
      </w:r>
      <w:r w:rsidRPr="00DD0509">
        <w:rPr>
          <w:rFonts w:ascii="Times New Roman" w:hAnsi="Times New Roman" w:cs="Times New Roman"/>
          <w:sz w:val="28"/>
          <w:szCs w:val="28"/>
        </w:rPr>
        <w:t xml:space="preserve">тся в форме </w:t>
      </w:r>
      <w:r>
        <w:rPr>
          <w:rFonts w:ascii="Times New Roman" w:hAnsi="Times New Roman" w:cs="Times New Roman"/>
          <w:sz w:val="28"/>
          <w:szCs w:val="28"/>
        </w:rPr>
        <w:t xml:space="preserve">решения Совета депутатов на очередной год и два года планового периода. </w:t>
      </w:r>
    </w:p>
    <w:p w:rsidR="007D4E0A" w:rsidRPr="00D530D6" w:rsidRDefault="007D4E0A" w:rsidP="007D4E0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Pr="00D530D6">
        <w:rPr>
          <w:rFonts w:ascii="Times New Roman" w:hAnsi="Times New Roman" w:cs="Times New Roman"/>
          <w:sz w:val="28"/>
          <w:szCs w:val="28"/>
        </w:rPr>
        <w:t xml:space="preserve"> Решение</w:t>
      </w:r>
      <w:r>
        <w:rPr>
          <w:rFonts w:ascii="Times New Roman" w:hAnsi="Times New Roman" w:cs="Times New Roman"/>
          <w:sz w:val="28"/>
          <w:szCs w:val="28"/>
        </w:rPr>
        <w:t xml:space="preserve"> Совета депутатов муниципального образования Придолинный</w:t>
      </w:r>
      <w:r w:rsidRPr="003F5495">
        <w:rPr>
          <w:rFonts w:ascii="Times New Roman" w:hAnsi="Times New Roman" w:cs="Times New Roman"/>
          <w:sz w:val="28"/>
          <w:szCs w:val="28"/>
        </w:rPr>
        <w:t xml:space="preserve"> сельсовет </w:t>
      </w:r>
      <w:r w:rsidRPr="00D530D6">
        <w:rPr>
          <w:rFonts w:ascii="Times New Roman" w:hAnsi="Times New Roman" w:cs="Times New Roman"/>
          <w:sz w:val="28"/>
          <w:szCs w:val="28"/>
        </w:rPr>
        <w:t xml:space="preserve">о </w:t>
      </w:r>
      <w:r>
        <w:rPr>
          <w:rFonts w:ascii="Times New Roman" w:hAnsi="Times New Roman" w:cs="Times New Roman"/>
          <w:sz w:val="28"/>
          <w:szCs w:val="28"/>
        </w:rPr>
        <w:t xml:space="preserve">местном </w:t>
      </w:r>
      <w:r w:rsidRPr="00D530D6">
        <w:rPr>
          <w:rFonts w:ascii="Times New Roman" w:hAnsi="Times New Roman" w:cs="Times New Roman"/>
          <w:sz w:val="28"/>
          <w:szCs w:val="28"/>
        </w:rPr>
        <w:t>бюджете</w:t>
      </w:r>
      <w:r>
        <w:rPr>
          <w:rFonts w:ascii="Times New Roman" w:hAnsi="Times New Roman" w:cs="Times New Roman"/>
          <w:sz w:val="28"/>
          <w:szCs w:val="28"/>
        </w:rPr>
        <w:t xml:space="preserve"> (далее - решение о бюджете)</w:t>
      </w:r>
      <w:r w:rsidRPr="00D530D6">
        <w:rPr>
          <w:rFonts w:ascii="Times New Roman" w:hAnsi="Times New Roman" w:cs="Times New Roman"/>
          <w:sz w:val="28"/>
          <w:szCs w:val="28"/>
        </w:rPr>
        <w:t xml:space="preserve"> вступает в силу с 1 января и действует по 31 декабря финансового года, </w:t>
      </w:r>
      <w:r w:rsidRPr="00422FDE">
        <w:rPr>
          <w:rFonts w:ascii="Times New Roman" w:hAnsi="Times New Roman" w:cs="Times New Roman"/>
          <w:sz w:val="28"/>
          <w:szCs w:val="28"/>
        </w:rPr>
        <w:t xml:space="preserve">если иное не предусмотрено Бюджетным </w:t>
      </w:r>
      <w:hyperlink r:id="rId10" w:history="1">
        <w:r w:rsidRPr="00422FDE">
          <w:rPr>
            <w:rFonts w:ascii="Times New Roman" w:hAnsi="Times New Roman" w:cs="Times New Roman"/>
            <w:sz w:val="28"/>
            <w:szCs w:val="28"/>
          </w:rPr>
          <w:t>кодексом</w:t>
        </w:r>
      </w:hyperlink>
      <w:r w:rsidRPr="00422FDE">
        <w:rPr>
          <w:rFonts w:ascii="Times New Roman" w:hAnsi="Times New Roman" w:cs="Times New Roman"/>
          <w:sz w:val="28"/>
          <w:szCs w:val="28"/>
        </w:rPr>
        <w:t xml:space="preserve"> Российской Федерации и (или) решением о бюджете.</w:t>
      </w:r>
    </w:p>
    <w:p w:rsidR="007D4E0A" w:rsidRPr="00D530D6" w:rsidRDefault="007D4E0A" w:rsidP="007D4E0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D530D6">
        <w:rPr>
          <w:rFonts w:ascii="Times New Roman" w:hAnsi="Times New Roman" w:cs="Times New Roman"/>
          <w:sz w:val="28"/>
          <w:szCs w:val="28"/>
        </w:rPr>
        <w:t>Решение о бюджете подлежит официальному опубликованию</w:t>
      </w:r>
      <w:r>
        <w:rPr>
          <w:rFonts w:ascii="Times New Roman" w:hAnsi="Times New Roman" w:cs="Times New Roman"/>
          <w:sz w:val="28"/>
          <w:szCs w:val="28"/>
        </w:rPr>
        <w:t xml:space="preserve"> на официальном сайте Ташлинского района в сети Интернет, а также размещается в местах обнародования в порядке, предусмотренном Уставом поселения,</w:t>
      </w:r>
      <w:r w:rsidRPr="00D530D6">
        <w:rPr>
          <w:rFonts w:ascii="Times New Roman" w:hAnsi="Times New Roman" w:cs="Times New Roman"/>
          <w:sz w:val="28"/>
          <w:szCs w:val="28"/>
        </w:rPr>
        <w:t xml:space="preserve"> не позднее </w:t>
      </w:r>
      <w:r w:rsidRPr="00853A38">
        <w:rPr>
          <w:rFonts w:ascii="Times New Roman" w:hAnsi="Times New Roman" w:cs="Times New Roman"/>
          <w:sz w:val="28"/>
          <w:szCs w:val="28"/>
        </w:rPr>
        <w:t>10</w:t>
      </w:r>
      <w:r>
        <w:rPr>
          <w:rFonts w:ascii="Times New Roman" w:hAnsi="Times New Roman" w:cs="Times New Roman"/>
          <w:sz w:val="28"/>
          <w:szCs w:val="28"/>
        </w:rPr>
        <w:t xml:space="preserve"> </w:t>
      </w:r>
      <w:r w:rsidRPr="00D530D6">
        <w:rPr>
          <w:rFonts w:ascii="Times New Roman" w:hAnsi="Times New Roman" w:cs="Times New Roman"/>
          <w:sz w:val="28"/>
          <w:szCs w:val="28"/>
        </w:rPr>
        <w:t xml:space="preserve">дней после его подписания </w:t>
      </w:r>
      <w:r w:rsidRPr="00CA23E8">
        <w:rPr>
          <w:rFonts w:ascii="Times New Roman" w:hAnsi="Times New Roman" w:cs="Times New Roman"/>
          <w:sz w:val="28"/>
          <w:szCs w:val="28"/>
        </w:rPr>
        <w:t>в установленном порядке.</w:t>
      </w:r>
    </w:p>
    <w:p w:rsidR="007D4E0A" w:rsidRDefault="007D4E0A" w:rsidP="007D4E0A">
      <w:pPr>
        <w:widowControl w:val="0"/>
        <w:autoSpaceDE w:val="0"/>
        <w:autoSpaceDN w:val="0"/>
        <w:adjustRightInd w:val="0"/>
        <w:jc w:val="both"/>
        <w:rPr>
          <w:sz w:val="28"/>
          <w:szCs w:val="28"/>
        </w:rPr>
      </w:pPr>
    </w:p>
    <w:p w:rsidR="007D4E0A" w:rsidRDefault="007D4E0A" w:rsidP="007D4E0A">
      <w:pPr>
        <w:widowControl w:val="0"/>
        <w:autoSpaceDE w:val="0"/>
        <w:autoSpaceDN w:val="0"/>
        <w:adjustRightInd w:val="0"/>
        <w:jc w:val="both"/>
        <w:rPr>
          <w:sz w:val="28"/>
          <w:szCs w:val="28"/>
        </w:rPr>
      </w:pPr>
    </w:p>
    <w:p w:rsidR="007D4E0A" w:rsidRPr="007372DD" w:rsidRDefault="007D4E0A" w:rsidP="007D4E0A">
      <w:pPr>
        <w:widowControl w:val="0"/>
        <w:autoSpaceDE w:val="0"/>
        <w:autoSpaceDN w:val="0"/>
        <w:adjustRightInd w:val="0"/>
        <w:spacing w:after="0" w:line="240" w:lineRule="auto"/>
        <w:jc w:val="both"/>
        <w:rPr>
          <w:rFonts w:ascii="Times New Roman" w:hAnsi="Times New Roman" w:cs="Times New Roman"/>
          <w:sz w:val="28"/>
          <w:szCs w:val="28"/>
        </w:rPr>
      </w:pPr>
    </w:p>
    <w:p w:rsidR="007D4E0A" w:rsidRPr="007372DD" w:rsidRDefault="007D4E0A" w:rsidP="007D4E0A">
      <w:pPr>
        <w:widowControl w:val="0"/>
        <w:numPr>
          <w:ilvl w:val="0"/>
          <w:numId w:val="1"/>
        </w:numPr>
        <w:autoSpaceDE w:val="0"/>
        <w:autoSpaceDN w:val="0"/>
        <w:adjustRightInd w:val="0"/>
        <w:spacing w:after="0" w:line="240" w:lineRule="auto"/>
        <w:ind w:left="0"/>
        <w:jc w:val="center"/>
        <w:outlineLvl w:val="1"/>
        <w:rPr>
          <w:rFonts w:ascii="Times New Roman" w:hAnsi="Times New Roman" w:cs="Times New Roman"/>
          <w:sz w:val="28"/>
          <w:szCs w:val="28"/>
        </w:rPr>
      </w:pPr>
      <w:r w:rsidRPr="007372DD">
        <w:rPr>
          <w:rFonts w:ascii="Times New Roman" w:hAnsi="Times New Roman" w:cs="Times New Roman"/>
          <w:b/>
          <w:sz w:val="28"/>
          <w:szCs w:val="28"/>
        </w:rPr>
        <w:t>Этапы бюджетного процесса</w:t>
      </w:r>
    </w:p>
    <w:p w:rsidR="007D4E0A" w:rsidRPr="007372DD" w:rsidRDefault="007D4E0A" w:rsidP="007D4E0A">
      <w:pPr>
        <w:widowControl w:val="0"/>
        <w:autoSpaceDE w:val="0"/>
        <w:autoSpaceDN w:val="0"/>
        <w:adjustRightInd w:val="0"/>
        <w:spacing w:after="0" w:line="240" w:lineRule="auto"/>
        <w:outlineLvl w:val="1"/>
        <w:rPr>
          <w:rFonts w:ascii="Times New Roman" w:hAnsi="Times New Roman" w:cs="Times New Roman"/>
          <w:sz w:val="28"/>
          <w:szCs w:val="28"/>
        </w:rPr>
      </w:pPr>
    </w:p>
    <w:p w:rsidR="007D4E0A" w:rsidRPr="007372DD" w:rsidRDefault="007D4E0A" w:rsidP="007D4E0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Бюджетный процесс в муниципальном образовании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состоит из следующих этапов:</w:t>
      </w:r>
    </w:p>
    <w:p w:rsidR="007D4E0A" w:rsidRPr="007372DD" w:rsidRDefault="007D4E0A" w:rsidP="007D4E0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составление проекта местного бюджета;</w:t>
      </w:r>
    </w:p>
    <w:p w:rsidR="007D4E0A" w:rsidRPr="007372DD" w:rsidRDefault="007D4E0A" w:rsidP="007D4E0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рассмотрение проекта местного бюджета и его утверждение;</w:t>
      </w:r>
    </w:p>
    <w:p w:rsidR="007D4E0A" w:rsidRPr="007372DD" w:rsidRDefault="007D4E0A" w:rsidP="007D4E0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исполнение местного бюджета;</w:t>
      </w:r>
    </w:p>
    <w:p w:rsidR="007D4E0A" w:rsidRPr="007372DD" w:rsidRDefault="007D4E0A" w:rsidP="007D4E0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-составление, рассмотрение и утверждение отчетов об исполнении местного бюджета.</w:t>
      </w:r>
    </w:p>
    <w:p w:rsidR="007D4E0A" w:rsidRPr="007372DD" w:rsidRDefault="007D4E0A" w:rsidP="007D4E0A">
      <w:pPr>
        <w:pStyle w:val="ConsPlusNormal0"/>
        <w:jc w:val="center"/>
        <w:outlineLvl w:val="2"/>
        <w:rPr>
          <w:rFonts w:ascii="Times New Roman" w:hAnsi="Times New Roman" w:cs="Times New Roman"/>
          <w:b/>
          <w:sz w:val="28"/>
          <w:szCs w:val="28"/>
        </w:rPr>
      </w:pPr>
    </w:p>
    <w:p w:rsidR="007D4E0A" w:rsidRPr="007372DD" w:rsidRDefault="007D4E0A" w:rsidP="007D4E0A">
      <w:pPr>
        <w:pStyle w:val="ConsPlusNormal0"/>
        <w:numPr>
          <w:ilvl w:val="0"/>
          <w:numId w:val="1"/>
        </w:numPr>
        <w:ind w:left="0"/>
        <w:jc w:val="center"/>
        <w:outlineLvl w:val="2"/>
        <w:rPr>
          <w:rFonts w:ascii="Times New Roman" w:hAnsi="Times New Roman" w:cs="Times New Roman"/>
          <w:b/>
          <w:sz w:val="28"/>
          <w:szCs w:val="28"/>
        </w:rPr>
      </w:pPr>
      <w:r w:rsidRPr="007372DD">
        <w:rPr>
          <w:rFonts w:ascii="Times New Roman" w:hAnsi="Times New Roman" w:cs="Times New Roman"/>
          <w:b/>
          <w:sz w:val="28"/>
          <w:szCs w:val="28"/>
        </w:rPr>
        <w:t xml:space="preserve"> Участники бюджетного процесса </w:t>
      </w:r>
    </w:p>
    <w:p w:rsidR="007D4E0A" w:rsidRPr="007372DD" w:rsidRDefault="007D4E0A" w:rsidP="007D4E0A">
      <w:pPr>
        <w:pStyle w:val="ConsPlusNormal0"/>
        <w:jc w:val="both"/>
        <w:rPr>
          <w:rFonts w:ascii="Times New Roman" w:hAnsi="Times New Roman" w:cs="Times New Roman"/>
          <w:sz w:val="28"/>
          <w:szCs w:val="28"/>
        </w:rPr>
      </w:pP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1. Участниками бюджетного процесса в муниципальном образовании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являются:</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 Глава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(далее - Глава сельсовета);</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 Совет депутатов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(далее - Совет депутатов);</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 администрация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(далее - администрация сельсовета) и ее структурные подразделения;</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 Контрольно-счетный орган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(далее – Контрольно-счетный орган);</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  главные распорядители (распорядители) бюджетных средств;</w:t>
      </w:r>
    </w:p>
    <w:p w:rsidR="007D4E0A" w:rsidRPr="007372DD" w:rsidRDefault="007D4E0A" w:rsidP="007D4E0A">
      <w:pPr>
        <w:autoSpaceDE w:val="0"/>
        <w:autoSpaceDN w:val="0"/>
        <w:adjustRightInd w:val="0"/>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главные администраторы (администраторы) доходов бюджета;</w:t>
      </w:r>
    </w:p>
    <w:p w:rsidR="007D4E0A" w:rsidRPr="007372DD" w:rsidRDefault="007D4E0A" w:rsidP="007D4E0A">
      <w:pPr>
        <w:autoSpaceDE w:val="0"/>
        <w:autoSpaceDN w:val="0"/>
        <w:adjustRightInd w:val="0"/>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главные администраторы (администраторы) источников финансирования дефицита бюджета;</w:t>
      </w:r>
    </w:p>
    <w:p w:rsidR="007D4E0A" w:rsidRPr="007372DD" w:rsidRDefault="007D4E0A" w:rsidP="007D4E0A">
      <w:pPr>
        <w:autoSpaceDE w:val="0"/>
        <w:autoSpaceDN w:val="0"/>
        <w:adjustRightInd w:val="0"/>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получатели бюджетных средств.</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2. Полномочия участников бюджетного процесса в муниципальном образовании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устанавливаются Бюджетным кодексом РФ и настоящим Положением.</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2.1. Глава сельсовета осуществляет следующие бюджетные полномочия:</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представляет в Совет депутатов на рассмотрение и утверждение проект местного бюджета на очередной финансовый год и плановый период;</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представляет в Совет депутатов на утверждение отчет об исполнении местного бюджета;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вносит в Совет депутатов на рассмотрение и утверждение концепции, стратегии социально-экономического развития поселения;</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инициирует, назначает дату и место проведения публичных слушаний по проекту местного бюджета и по отчёту об исполнении местного бюджета.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осуществляет иные полномочия, установленные Бюджетным </w:t>
      </w:r>
      <w:hyperlink r:id="rId11" w:history="1">
        <w:r w:rsidRPr="007372DD">
          <w:rPr>
            <w:rFonts w:ascii="Times New Roman" w:hAnsi="Times New Roman" w:cs="Times New Roman"/>
            <w:sz w:val="28"/>
            <w:szCs w:val="28"/>
          </w:rPr>
          <w:t>кодексом</w:t>
        </w:r>
      </w:hyperlink>
      <w:r w:rsidRPr="007372DD">
        <w:rPr>
          <w:rFonts w:ascii="Times New Roman" w:hAnsi="Times New Roman" w:cs="Times New Roman"/>
          <w:sz w:val="28"/>
          <w:szCs w:val="28"/>
        </w:rPr>
        <w:t xml:space="preserve"> Российской Федерации,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2.2. Совет депутатов осуществляет следующие бюджетные полномочия:</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lastRenderedPageBreak/>
        <w:t xml:space="preserve">- устанавливает  порядок рассмотрения и утверждения проектов  местного бюджета;  </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устанавливает порядок проведения публичных слушаний по проекту местного бюджета и годовому отчету об исполнении бюджета; </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рассматривает и утверждает местный бюджет на очередной финансовый год и плановый период, и отчет о его исполнении;</w:t>
      </w:r>
    </w:p>
    <w:p w:rsidR="007D4E0A" w:rsidRPr="007372DD" w:rsidRDefault="007D4E0A" w:rsidP="007D4E0A">
      <w:pPr>
        <w:pStyle w:val="ConsPlusNormal0"/>
        <w:ind w:firstLine="540"/>
        <w:jc w:val="both"/>
        <w:rPr>
          <w:rFonts w:ascii="Times New Roman" w:hAnsi="Times New Roman" w:cs="Times New Roman"/>
          <w:color w:val="FF0000"/>
          <w:sz w:val="28"/>
          <w:szCs w:val="28"/>
        </w:rPr>
      </w:pPr>
      <w:r w:rsidRPr="007372DD">
        <w:rPr>
          <w:rFonts w:ascii="Times New Roman" w:hAnsi="Times New Roman" w:cs="Times New Roman"/>
          <w:sz w:val="28"/>
          <w:szCs w:val="28"/>
        </w:rPr>
        <w:t xml:space="preserve">-  устанавливает, вносит изменения и отменяет местные налоги в соответствии с </w:t>
      </w:r>
      <w:hyperlink r:id="rId12" w:history="1">
        <w:r w:rsidRPr="007372DD">
          <w:rPr>
            <w:rFonts w:ascii="Times New Roman" w:hAnsi="Times New Roman" w:cs="Times New Roman"/>
            <w:sz w:val="28"/>
            <w:szCs w:val="28"/>
          </w:rPr>
          <w:t>законодательством</w:t>
        </w:r>
      </w:hyperlink>
      <w:r w:rsidRPr="007372DD">
        <w:rPr>
          <w:rFonts w:ascii="Times New Roman" w:hAnsi="Times New Roman" w:cs="Times New Roman"/>
          <w:sz w:val="28"/>
          <w:szCs w:val="28"/>
        </w:rPr>
        <w:t xml:space="preserve"> Российской Федерации о налогах и сборах;</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устанавливает расходные обязательства поселения;</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устанавливает порядок формирования и использования  муниципального дорожного фонда;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устанавливает основания, условия предоставления, использования и возврата бюджетных кредитов, предоставляемых из местного бюджета;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устанавливает порядок и условия предоставления муниципальных гарантий;</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определяет правовой статус органа внешнего муниципального финансового контроля;</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утверждает порядок осуществления внешнего муниципального финансового контроля;</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осуществляет контроль в ходе исполнения местного бюджета;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осуществляет иные полномочия, установленные Бюджетным </w:t>
      </w:r>
      <w:hyperlink r:id="rId13" w:history="1">
        <w:r w:rsidRPr="007372DD">
          <w:rPr>
            <w:rFonts w:ascii="Times New Roman" w:hAnsi="Times New Roman" w:cs="Times New Roman"/>
            <w:sz w:val="28"/>
            <w:szCs w:val="28"/>
          </w:rPr>
          <w:t>кодексом</w:t>
        </w:r>
      </w:hyperlink>
      <w:r w:rsidRPr="007372DD">
        <w:rPr>
          <w:rFonts w:ascii="Times New Roman" w:hAnsi="Times New Roman" w:cs="Times New Roman"/>
          <w:sz w:val="28"/>
          <w:szCs w:val="28"/>
        </w:rPr>
        <w:t xml:space="preserve"> Российской Федерации,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2.3. Администрация  сельсовета осуществляет следующие бюджетные полномочия:</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обеспечивает составление проекта местного бюджета и отчета о его исполнении;</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разрабатывает концепции, стратегии и прогнозы социально-экономического развития поселения;</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разрабатывает и утверждает методику распределения и (или) порядок предоставления межбюджетных трансфертов;</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устанавливает порядок разработки, согласования, утверждения и реализации муниципальных программ, порядок проведения оценки  и критерии эффективности  их реализации;</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утверждает муниципальные программы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(далее - муниципальные программы);</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устанавливает порядок ведения реестра расходных обязательств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обеспечивает исполнение местного бюджета и составление бюджетной отчетности;</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устанавливает  и  исполняет расходные обязательства;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осуществляет муниципальные заимствования и управление муниципальным долгом;</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lastRenderedPageBreak/>
        <w:t xml:space="preserve">-  предоставляет бюджетные кредиты в порядке, установленном Бюджетным </w:t>
      </w:r>
      <w:hyperlink r:id="rId14" w:history="1">
        <w:r w:rsidRPr="007372DD">
          <w:rPr>
            <w:rFonts w:ascii="Times New Roman" w:hAnsi="Times New Roman" w:cs="Times New Roman"/>
            <w:sz w:val="28"/>
            <w:szCs w:val="28"/>
          </w:rPr>
          <w:t>кодексом</w:t>
        </w:r>
      </w:hyperlink>
      <w:r w:rsidRPr="007372DD">
        <w:rPr>
          <w:rFonts w:ascii="Times New Roman" w:hAnsi="Times New Roman" w:cs="Times New Roman"/>
          <w:sz w:val="28"/>
          <w:szCs w:val="28"/>
        </w:rPr>
        <w:t xml:space="preserve"> Российской Федерации, настоящим Положением и иными нормативными правовыми актами Оренбургской области,  муниципальными нормативными актами;</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осуществляет иные полномочия, установленные Бюджетным </w:t>
      </w:r>
      <w:hyperlink r:id="rId15" w:history="1">
        <w:r w:rsidRPr="007372DD">
          <w:rPr>
            <w:rFonts w:ascii="Times New Roman" w:hAnsi="Times New Roman" w:cs="Times New Roman"/>
            <w:sz w:val="28"/>
            <w:szCs w:val="28"/>
          </w:rPr>
          <w:t>кодексом</w:t>
        </w:r>
      </w:hyperlink>
      <w:r w:rsidRPr="007372DD">
        <w:rPr>
          <w:rFonts w:ascii="Times New Roman" w:hAnsi="Times New Roman" w:cs="Times New Roman"/>
          <w:sz w:val="28"/>
          <w:szCs w:val="28"/>
        </w:rPr>
        <w:t xml:space="preserve"> Российской Федерации,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2.4. Контрольно-счетный орган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осуществляет  бюджетные полномочия по:</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аудиту эффективности, направленному на определение экономности и результативности использования бюджетных средств;</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экспертизе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экспертизе муниципальных программ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анализу и мониторингу бюджетного процесса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в том числе подготовке предложений по устранению выявленных отклонений в бюджетном процессе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иным полномочиям, установленным Бюджетным </w:t>
      </w:r>
      <w:hyperlink r:id="rId16" w:history="1">
        <w:r w:rsidRPr="007372DD">
          <w:rPr>
            <w:rFonts w:ascii="Times New Roman" w:hAnsi="Times New Roman" w:cs="Times New Roman"/>
            <w:sz w:val="28"/>
            <w:szCs w:val="28"/>
          </w:rPr>
          <w:t>кодексом</w:t>
        </w:r>
      </w:hyperlink>
      <w:r w:rsidRPr="007372DD">
        <w:rPr>
          <w:rFonts w:ascii="Times New Roman" w:hAnsi="Times New Roman" w:cs="Times New Roman"/>
          <w:sz w:val="28"/>
          <w:szCs w:val="28"/>
        </w:rPr>
        <w:t xml:space="preserve"> Российской Федерации,  федеральными законами, законами Оренбургской области и муниципальными правовыми актами. </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Представительный орган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вправе заключать соглашения с представительным органом Ташлинского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2.5.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получатели бюджетных средств осуществляют полномочия  в соответствии с Бюджетным кодексом РФ,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7D4E0A" w:rsidRPr="007372DD" w:rsidRDefault="007D4E0A" w:rsidP="007D4E0A">
      <w:pPr>
        <w:spacing w:after="0" w:line="240" w:lineRule="auto"/>
        <w:rPr>
          <w:rFonts w:ascii="Times New Roman" w:hAnsi="Times New Roman" w:cs="Times New Roman"/>
          <w:sz w:val="28"/>
          <w:szCs w:val="28"/>
        </w:rPr>
      </w:pPr>
    </w:p>
    <w:p w:rsidR="007D4E0A" w:rsidRPr="007372DD" w:rsidRDefault="007D4E0A" w:rsidP="007D4E0A">
      <w:pPr>
        <w:numPr>
          <w:ilvl w:val="0"/>
          <w:numId w:val="1"/>
        </w:numPr>
        <w:spacing w:after="0" w:line="240" w:lineRule="auto"/>
        <w:ind w:left="0"/>
        <w:jc w:val="center"/>
        <w:rPr>
          <w:rFonts w:ascii="Times New Roman" w:hAnsi="Times New Roman" w:cs="Times New Roman"/>
          <w:sz w:val="28"/>
          <w:szCs w:val="28"/>
        </w:rPr>
      </w:pPr>
      <w:r w:rsidRPr="007372DD">
        <w:rPr>
          <w:rFonts w:ascii="Times New Roman" w:hAnsi="Times New Roman" w:cs="Times New Roman"/>
          <w:b/>
          <w:sz w:val="28"/>
          <w:szCs w:val="28"/>
        </w:rPr>
        <w:t xml:space="preserve"> Основы составления проекта  местного бюджета</w:t>
      </w:r>
    </w:p>
    <w:p w:rsidR="007D4E0A" w:rsidRPr="007372DD" w:rsidRDefault="007D4E0A" w:rsidP="007D4E0A">
      <w:pPr>
        <w:spacing w:after="0" w:line="240" w:lineRule="auto"/>
        <w:rPr>
          <w:rFonts w:ascii="Times New Roman" w:hAnsi="Times New Roman" w:cs="Times New Roman"/>
          <w:sz w:val="28"/>
          <w:szCs w:val="28"/>
        </w:rPr>
      </w:pP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1. Составление проекта местного бюджета - исключительная прерогатива администрации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7D4E0A" w:rsidRPr="007372DD" w:rsidRDefault="007D4E0A" w:rsidP="007D4E0A">
      <w:pPr>
        <w:autoSpaceDE w:val="0"/>
        <w:autoSpaceDN w:val="0"/>
        <w:adjustRightInd w:val="0"/>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lastRenderedPageBreak/>
        <w:t xml:space="preserve">     Непосредственное составление проекта местного бюджета осуществляется органом, уполномоченным администрацией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7D4E0A" w:rsidRPr="007372DD" w:rsidRDefault="007D4E0A" w:rsidP="007D4E0A">
      <w:pPr>
        <w:autoSpaceDE w:val="0"/>
        <w:autoSpaceDN w:val="0"/>
        <w:adjustRightInd w:val="0"/>
        <w:spacing w:after="0" w:line="240" w:lineRule="auto"/>
        <w:jc w:val="both"/>
        <w:rPr>
          <w:rFonts w:ascii="Times New Roman" w:hAnsi="Times New Roman" w:cs="Times New Roman"/>
          <w:sz w:val="28"/>
          <w:szCs w:val="28"/>
        </w:rPr>
      </w:pPr>
      <w:r w:rsidRPr="007372DD">
        <w:rPr>
          <w:rFonts w:ascii="Times New Roman" w:hAnsi="Times New Roman" w:cs="Times New Roman"/>
          <w:b/>
          <w:sz w:val="28"/>
          <w:szCs w:val="28"/>
        </w:rPr>
        <w:t xml:space="preserve">     </w:t>
      </w:r>
      <w:r w:rsidRPr="007372DD">
        <w:rPr>
          <w:rFonts w:ascii="Times New Roman" w:hAnsi="Times New Roman" w:cs="Times New Roman"/>
          <w:sz w:val="28"/>
          <w:szCs w:val="28"/>
        </w:rPr>
        <w:t>Составление проекта местного бюджета основывается на:</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основных </w:t>
      </w:r>
      <w:hyperlink r:id="rId17" w:history="1">
        <w:r w:rsidRPr="00217E49">
          <w:rPr>
            <w:rFonts w:ascii="Times New Roman" w:hAnsi="Times New Roman" w:cs="Times New Roman"/>
            <w:sz w:val="28"/>
            <w:szCs w:val="28"/>
          </w:rPr>
          <w:t>направлениях</w:t>
        </w:r>
      </w:hyperlink>
      <w:r w:rsidRPr="007372DD">
        <w:rPr>
          <w:rFonts w:ascii="Times New Roman" w:hAnsi="Times New Roman" w:cs="Times New Roman"/>
          <w:sz w:val="28"/>
          <w:szCs w:val="28"/>
        </w:rPr>
        <w:t xml:space="preserve"> бюджетной политики и основных направлениях налоговой политики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прогнозе социально-экономического развития муниципального образования </w:t>
      </w:r>
      <w:r>
        <w:rPr>
          <w:rFonts w:ascii="Times New Roman" w:hAnsi="Times New Roman" w:cs="Times New Roman"/>
          <w:sz w:val="28"/>
          <w:szCs w:val="28"/>
        </w:rPr>
        <w:t xml:space="preserve">Придолинный </w:t>
      </w:r>
      <w:r w:rsidRPr="007372DD">
        <w:rPr>
          <w:rFonts w:ascii="Times New Roman" w:hAnsi="Times New Roman" w:cs="Times New Roman"/>
          <w:sz w:val="28"/>
          <w:szCs w:val="28"/>
        </w:rPr>
        <w:t>сельсовет;</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муниципальных программах (проектах муниципальных программ, проектах изменений указанных программ)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2. Прогноз социально-экономического развития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(далее - прогноз социально экономического развития) ежегодно разрабатывается уполномоченным органом, либо специалистом администрации поселения  на период не менее трех лет. </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Прогноз социально-экономического развития  одобряется администрацией сельсовета одновременно с принятием решения о внесении проекта местного бюджета на рассмотрение в  Совет депутатов.</w:t>
      </w:r>
    </w:p>
    <w:p w:rsidR="007D4E0A" w:rsidRPr="007372DD" w:rsidRDefault="007D4E0A" w:rsidP="007D4E0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В пояснительной записке к прогнозу социально-экономического развития приводится обоснование его параметров. </w:t>
      </w:r>
    </w:p>
    <w:p w:rsidR="007D4E0A" w:rsidRPr="007372DD" w:rsidRDefault="007D4E0A" w:rsidP="007D4E0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Изменение прогноза социально-экономического развития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в ходе составления или рассмотрения проекта местного бюджета влечет за собой изменение основных характеристик проекта бюджета. </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3. Доходы местного бюджета прогнозируются на основе прогноза социально-экономического развития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в условиях действующего на день внесения проекта решения о местном бюджете в Совет депутатов бюджетного и налогового законодательства. </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4. Планирование бюджетных ассигнований местного бюджета осуществляется в соответствии с методикой, утверждаемой администрацией муниципального образования</w:t>
      </w:r>
      <w:r>
        <w:rPr>
          <w:rFonts w:ascii="Times New Roman" w:hAnsi="Times New Roman" w:cs="Times New Roman"/>
          <w:sz w:val="28"/>
          <w:szCs w:val="28"/>
        </w:rPr>
        <w:t xml:space="preserve"> Придолинный</w:t>
      </w:r>
      <w:r w:rsidRPr="007372DD">
        <w:rPr>
          <w:rFonts w:ascii="Times New Roman" w:hAnsi="Times New Roman" w:cs="Times New Roman"/>
          <w:sz w:val="28"/>
          <w:szCs w:val="28"/>
        </w:rPr>
        <w:t xml:space="preserve"> сельсовет.  </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5. Бюджетные ассигнования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Муниципальные программы, предлагаемые к финансированию начиная с очередного финансового года, а также изменения в </w:t>
      </w:r>
      <w:r w:rsidRPr="007372DD">
        <w:rPr>
          <w:rStyle w:val="a6"/>
          <w:rFonts w:ascii="Times New Roman" w:eastAsiaTheme="minorEastAsia" w:hAnsi="Times New Roman"/>
          <w:sz w:val="28"/>
          <w:szCs w:val="28"/>
        </w:rPr>
        <w:t>ранее</w:t>
      </w:r>
      <w:r w:rsidRPr="007372DD">
        <w:rPr>
          <w:rFonts w:ascii="Times New Roman" w:hAnsi="Times New Roman" w:cs="Times New Roman"/>
          <w:sz w:val="28"/>
          <w:szCs w:val="28"/>
        </w:rPr>
        <w:t xml:space="preserve"> утвержденные муниципальные программы подлежат утверждению в сроки, установленные администрацией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b/>
          <w:sz w:val="28"/>
          <w:szCs w:val="28"/>
        </w:rPr>
        <w:lastRenderedPageBreak/>
        <w:t xml:space="preserve">7. </w:t>
      </w:r>
      <w:r w:rsidRPr="007372DD">
        <w:rPr>
          <w:rFonts w:ascii="Times New Roman" w:hAnsi="Times New Roman" w:cs="Times New Roman"/>
          <w:sz w:val="28"/>
          <w:szCs w:val="28"/>
        </w:rPr>
        <w:t xml:space="preserve">Дорожный фонд формируется </w:t>
      </w:r>
      <w:r>
        <w:rPr>
          <w:rFonts w:ascii="Times New Roman" w:hAnsi="Times New Roman" w:cs="Times New Roman"/>
          <w:sz w:val="28"/>
          <w:szCs w:val="28"/>
        </w:rPr>
        <w:t>з</w:t>
      </w:r>
      <w:r w:rsidRPr="007372DD">
        <w:rPr>
          <w:rFonts w:ascii="Times New Roman" w:hAnsi="Times New Roman" w:cs="Times New Roman"/>
          <w:sz w:val="28"/>
          <w:szCs w:val="28"/>
        </w:rPr>
        <w:t xml:space="preserve">а счет средств местного бюджета и  подлежит использованию в целях финансового обеспечения дорожной деятельности в отношении автомобильных дорог общего пользования населенных пунктов муниципального образования </w:t>
      </w:r>
      <w:r>
        <w:rPr>
          <w:rFonts w:ascii="Times New Roman" w:hAnsi="Times New Roman" w:cs="Times New Roman"/>
          <w:sz w:val="28"/>
          <w:szCs w:val="28"/>
        </w:rPr>
        <w:t xml:space="preserve">Придолинный </w:t>
      </w:r>
      <w:r w:rsidRPr="007372DD">
        <w:rPr>
          <w:rFonts w:ascii="Times New Roman" w:hAnsi="Times New Roman" w:cs="Times New Roman"/>
          <w:sz w:val="28"/>
          <w:szCs w:val="28"/>
        </w:rPr>
        <w:t>сельсовет.</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Порядок формирования и использования бюджетных ассигнований дорожного фонда устанавливается  представительным органом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8. В проекте решения о местном бюджете должны содержаться:</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 основные характеристики бюджета, к которым относятся общий объем доходов бюджета, общий объем расходов бюджета, дефицит (профицит) бюджета;</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объем межбюджетных трансфертов, предоставляемых бюджету муниципального района в очередном финансовом году и плановом периоде в целях финансового обеспечения переданных полномочий;</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 объем бюджетных ассигнований, направляемых на исполнение публичных нормативных обязательств;</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объем условно утверждаемых (утвержденных) расходов на первый год и второй год планового периода в размере не менее 2,5 и 5 процента соответственно от общего объема расходов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предельный объем муниципального долга;</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объем муниципальных заимствований и предоставляемых из бюджета поселения бюджетных кредитов;</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объем бюджетных ассигнований муниципального дорожного фонда.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9. В составе приложений к проекту решения о местном бюджете утверждаются:</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перечень главных администраторов доходов бюджета;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перечень главных администраторов источников финансирования дефицита бюджета;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поступление доходов местного бюджета по кодам видов доходов, подвидов доходов;</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распределение бюджетных ассигнований по разделам и подразделам </w:t>
      </w:r>
      <w:hyperlink r:id="rId18" w:history="1">
        <w:r w:rsidRPr="007372DD">
          <w:rPr>
            <w:rFonts w:ascii="Times New Roman" w:hAnsi="Times New Roman" w:cs="Times New Roman"/>
            <w:sz w:val="28"/>
            <w:szCs w:val="28"/>
          </w:rPr>
          <w:t>классификации</w:t>
        </w:r>
      </w:hyperlink>
      <w:r w:rsidRPr="007372DD">
        <w:rPr>
          <w:rFonts w:ascii="Times New Roman" w:hAnsi="Times New Roman" w:cs="Times New Roman"/>
          <w:sz w:val="28"/>
          <w:szCs w:val="28"/>
        </w:rPr>
        <w:t xml:space="preserve"> расходов бюджетов;</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ведомственная структура расходов местного бюджета;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источники финансирования дефицита бюджета на очередной финансовый год и плановый период;</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lastRenderedPageBreak/>
        <w:t>-   программа муниципальных гарантий;</w:t>
      </w:r>
    </w:p>
    <w:p w:rsidR="007D4E0A" w:rsidRPr="007372DD" w:rsidRDefault="007D4E0A" w:rsidP="007D4E0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программа муниципальных внутренних заимствований;</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распределение бюджетных ассигнований на реализацию муниципальных программ, предусмотренных к финансированию в очередном финансовом году и плановом периоде. </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10.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11. В состав приложений к решению о местном бюджете включается изменение показателей ведомственной структуры расходов местного бюджета, которое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12.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7D4E0A" w:rsidRPr="007372DD" w:rsidRDefault="007D4E0A" w:rsidP="007D4E0A">
      <w:pPr>
        <w:pStyle w:val="ConsPlusNormal0"/>
        <w:jc w:val="both"/>
        <w:rPr>
          <w:rFonts w:ascii="Times New Roman" w:hAnsi="Times New Roman" w:cs="Times New Roman"/>
          <w:sz w:val="28"/>
          <w:szCs w:val="28"/>
        </w:rPr>
      </w:pPr>
    </w:p>
    <w:p w:rsidR="007D4E0A" w:rsidRPr="007372DD" w:rsidRDefault="007D4E0A" w:rsidP="007D4E0A">
      <w:pPr>
        <w:numPr>
          <w:ilvl w:val="0"/>
          <w:numId w:val="1"/>
        </w:numPr>
        <w:spacing w:after="0" w:line="240" w:lineRule="auto"/>
        <w:ind w:left="0"/>
        <w:jc w:val="center"/>
        <w:rPr>
          <w:rFonts w:ascii="Times New Roman" w:hAnsi="Times New Roman" w:cs="Times New Roman"/>
          <w:b/>
          <w:sz w:val="28"/>
          <w:szCs w:val="28"/>
        </w:rPr>
      </w:pPr>
      <w:r w:rsidRPr="007372DD">
        <w:rPr>
          <w:rFonts w:ascii="Times New Roman" w:hAnsi="Times New Roman" w:cs="Times New Roman"/>
          <w:b/>
          <w:sz w:val="28"/>
          <w:szCs w:val="28"/>
        </w:rPr>
        <w:t xml:space="preserve"> Внесение проекта решения о местном  бюджете</w:t>
      </w:r>
    </w:p>
    <w:p w:rsidR="007D4E0A" w:rsidRPr="007372DD" w:rsidRDefault="007D4E0A" w:rsidP="007D4E0A">
      <w:pPr>
        <w:spacing w:after="0" w:line="240" w:lineRule="auto"/>
        <w:jc w:val="center"/>
        <w:rPr>
          <w:rFonts w:ascii="Times New Roman" w:hAnsi="Times New Roman" w:cs="Times New Roman"/>
          <w:b/>
          <w:sz w:val="28"/>
          <w:szCs w:val="28"/>
        </w:rPr>
      </w:pPr>
      <w:r w:rsidRPr="007372DD">
        <w:rPr>
          <w:rFonts w:ascii="Times New Roman" w:hAnsi="Times New Roman" w:cs="Times New Roman"/>
          <w:b/>
          <w:sz w:val="28"/>
          <w:szCs w:val="28"/>
        </w:rPr>
        <w:t xml:space="preserve"> на рассмотрение в Совет депутатов</w:t>
      </w:r>
    </w:p>
    <w:p w:rsidR="007D4E0A" w:rsidRPr="007372DD" w:rsidRDefault="007D4E0A" w:rsidP="007D4E0A">
      <w:pPr>
        <w:spacing w:after="0" w:line="240" w:lineRule="auto"/>
        <w:jc w:val="both"/>
        <w:rPr>
          <w:rFonts w:ascii="Times New Roman" w:hAnsi="Times New Roman" w:cs="Times New Roman"/>
          <w:sz w:val="28"/>
          <w:szCs w:val="28"/>
        </w:rPr>
      </w:pP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1. Глава администрации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рассматривает прогноз социально-экономического развития поселения и проект местного бюджета и не позднее </w:t>
      </w:r>
      <w:r w:rsidRPr="00217E49">
        <w:rPr>
          <w:rFonts w:ascii="Times New Roman" w:hAnsi="Times New Roman" w:cs="Times New Roman"/>
          <w:sz w:val="28"/>
          <w:szCs w:val="28"/>
        </w:rPr>
        <w:t>15 ноября года,</w:t>
      </w:r>
      <w:r w:rsidRPr="007372DD">
        <w:rPr>
          <w:rFonts w:ascii="Times New Roman" w:hAnsi="Times New Roman" w:cs="Times New Roman"/>
          <w:sz w:val="28"/>
          <w:szCs w:val="28"/>
        </w:rPr>
        <w:t xml:space="preserve"> предшествующего году на который составлен проект бюджета, вносит  проект решения о местном бюджете на рассмотрение в Совет депутатов. </w:t>
      </w:r>
    </w:p>
    <w:p w:rsidR="007D4E0A" w:rsidRPr="007372DD" w:rsidRDefault="007D4E0A" w:rsidP="007D4E0A">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 xml:space="preserve">В случае если </w:t>
      </w:r>
      <w:r w:rsidRPr="00217E49">
        <w:rPr>
          <w:rFonts w:ascii="Times New Roman" w:hAnsi="Times New Roman" w:cs="Times New Roman"/>
          <w:sz w:val="28"/>
          <w:szCs w:val="28"/>
        </w:rPr>
        <w:t>15 ноября</w:t>
      </w:r>
      <w:r w:rsidRPr="007372DD">
        <w:rPr>
          <w:rFonts w:ascii="Times New Roman" w:hAnsi="Times New Roman" w:cs="Times New Roman"/>
          <w:sz w:val="28"/>
          <w:szCs w:val="28"/>
        </w:rPr>
        <w:t xml:space="preserve"> приходится на нерабочий день, проект бюджета должен быть внесен в Совет депутатов не позднее следующего за ним рабочего дня.</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2. Одновременно с проектом местного бюджета в Совет депутатов представляются следующие документы и материалы:</w:t>
      </w:r>
    </w:p>
    <w:p w:rsidR="007D4E0A" w:rsidRPr="007372DD" w:rsidRDefault="007D4E0A" w:rsidP="007D4E0A">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1) основные направления бюджетной, налоговой политики поселения на очередной финансовый год и плановый период;</w:t>
      </w:r>
    </w:p>
    <w:p w:rsidR="007D4E0A" w:rsidRPr="007372DD" w:rsidRDefault="007D4E0A" w:rsidP="007D4E0A">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 xml:space="preserve">2) предварительные итоги социально-экономического развития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за истекший период текущего года и ожидаемые итоги социально-экономического развития за текущий финансовый год;</w:t>
      </w:r>
    </w:p>
    <w:p w:rsidR="007D4E0A" w:rsidRPr="007372DD" w:rsidRDefault="007D4E0A" w:rsidP="007D4E0A">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 xml:space="preserve">3) прогноз социально-экономического развития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на очередной финансовый год и плановый период;</w:t>
      </w:r>
    </w:p>
    <w:p w:rsidR="007D4E0A" w:rsidRPr="007372DD" w:rsidRDefault="007D4E0A" w:rsidP="007D4E0A">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lastRenderedPageBreak/>
        <w:t>4) оценка ожидаемого исполнения местного бюджета в текущем финансовом году;</w:t>
      </w:r>
    </w:p>
    <w:p w:rsidR="007D4E0A" w:rsidRPr="007372DD" w:rsidRDefault="007D4E0A" w:rsidP="007D4E0A">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5) прогноз основных характеристик (общий объем доходов, общий объем расходов дефицита (профицита) бюджета)  местного;</w:t>
      </w:r>
    </w:p>
    <w:p w:rsidR="007D4E0A" w:rsidRPr="007372DD" w:rsidRDefault="007D4E0A" w:rsidP="007D4E0A">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6) пояснительная записка к проекту местного бюджета;</w:t>
      </w:r>
    </w:p>
    <w:p w:rsidR="007D4E0A" w:rsidRPr="007372DD" w:rsidRDefault="007D4E0A" w:rsidP="007D4E0A">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7) методика формирования местного бюджета;</w:t>
      </w:r>
    </w:p>
    <w:p w:rsidR="007D4E0A" w:rsidRPr="007372DD" w:rsidRDefault="007D4E0A" w:rsidP="007D4E0A">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 xml:space="preserve">8) расчеты по статьям </w:t>
      </w:r>
      <w:hyperlink r:id="rId19" w:history="1">
        <w:r w:rsidRPr="00217E49">
          <w:rPr>
            <w:rStyle w:val="a3"/>
            <w:rFonts w:ascii="Times New Roman" w:hAnsi="Times New Roman" w:cs="Times New Roman"/>
            <w:sz w:val="28"/>
            <w:szCs w:val="28"/>
          </w:rPr>
          <w:t>классификации</w:t>
        </w:r>
      </w:hyperlink>
      <w:r w:rsidRPr="007372DD">
        <w:rPr>
          <w:rFonts w:ascii="Times New Roman" w:hAnsi="Times New Roman" w:cs="Times New Roman"/>
          <w:sz w:val="28"/>
          <w:szCs w:val="28"/>
        </w:rPr>
        <w:t xml:space="preserve"> доходов бюджета и источникам финансирования дефицита бюджета;</w:t>
      </w:r>
    </w:p>
    <w:p w:rsidR="007D4E0A" w:rsidRPr="007372DD" w:rsidRDefault="007D4E0A" w:rsidP="007D4E0A">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 xml:space="preserve">9) реестр расходных обязательств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7D4E0A" w:rsidRPr="007372DD" w:rsidRDefault="007D4E0A" w:rsidP="007D4E0A">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10)  методика и расчеты распределения межбюджетных трансфертов предоставляемых из бюджета поселения в очередном финансовом году и плановом периоде;</w:t>
      </w:r>
    </w:p>
    <w:p w:rsidR="007D4E0A" w:rsidRPr="007372DD" w:rsidRDefault="007D4E0A" w:rsidP="007D4E0A">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11)  сведения о верхнем пределе муниципального внутреннего долга по состоянию на 1 января года, следующего за очередным финансовым годом и каждым годом планового периода;</w:t>
      </w:r>
    </w:p>
    <w:p w:rsidR="007D4E0A" w:rsidRPr="007372DD" w:rsidRDefault="007D4E0A" w:rsidP="007D4E0A">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12) предложенные представительным органом поселения, контрольно-счетным органом проекты бюджетных смет при возникновении разногласий;</w:t>
      </w:r>
    </w:p>
    <w:p w:rsidR="007D4E0A" w:rsidRPr="007372DD" w:rsidRDefault="007D4E0A" w:rsidP="007D4E0A">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13)  паспорта муниципальных программ (проекты изменений в указанные паспорта).</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3. В случае если в очередном финансовом году и плановом периоде общий объем расходов местного бюджета недостаточен для финансового обеспечения установленных нормативно-правовыми актами муниципального образования </w:t>
      </w:r>
      <w:r>
        <w:rPr>
          <w:rFonts w:ascii="Times New Roman" w:hAnsi="Times New Roman" w:cs="Times New Roman"/>
          <w:sz w:val="28"/>
          <w:szCs w:val="28"/>
        </w:rPr>
        <w:t xml:space="preserve">Придолинный </w:t>
      </w:r>
      <w:r w:rsidRPr="007372DD">
        <w:rPr>
          <w:rFonts w:ascii="Times New Roman" w:hAnsi="Times New Roman" w:cs="Times New Roman"/>
          <w:sz w:val="28"/>
          <w:szCs w:val="28"/>
        </w:rPr>
        <w:t>сельсовет расходных обязательств, администрация сельсовета вносит в Совет депутатов проекты решений об изменении сроков вступления в силу (приостановлении действия) в очередном финансовом году и плановом периоде отдельных положений нормативных правовых актов, не обеспеченных источниками финансирования в очередном финансовом году и (или) плановом периоде.</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w:t>
      </w:r>
    </w:p>
    <w:p w:rsidR="007D4E0A" w:rsidRPr="007372DD" w:rsidRDefault="007D4E0A" w:rsidP="007D4E0A">
      <w:pPr>
        <w:numPr>
          <w:ilvl w:val="0"/>
          <w:numId w:val="1"/>
        </w:numPr>
        <w:spacing w:after="0" w:line="240" w:lineRule="auto"/>
        <w:ind w:left="0"/>
        <w:jc w:val="center"/>
        <w:rPr>
          <w:rFonts w:ascii="Times New Roman" w:hAnsi="Times New Roman" w:cs="Times New Roman"/>
          <w:b/>
          <w:sz w:val="28"/>
          <w:szCs w:val="28"/>
        </w:rPr>
      </w:pPr>
      <w:r w:rsidRPr="007372DD">
        <w:rPr>
          <w:rFonts w:ascii="Times New Roman" w:hAnsi="Times New Roman" w:cs="Times New Roman"/>
          <w:b/>
          <w:sz w:val="28"/>
          <w:szCs w:val="28"/>
        </w:rPr>
        <w:t xml:space="preserve"> Порядок подготовки к рассмотрению </w:t>
      </w:r>
    </w:p>
    <w:p w:rsidR="007D4E0A" w:rsidRPr="007372DD" w:rsidRDefault="007D4E0A" w:rsidP="007D4E0A">
      <w:pPr>
        <w:spacing w:after="0" w:line="240" w:lineRule="auto"/>
        <w:jc w:val="center"/>
        <w:rPr>
          <w:rFonts w:ascii="Times New Roman" w:hAnsi="Times New Roman" w:cs="Times New Roman"/>
          <w:b/>
          <w:sz w:val="28"/>
          <w:szCs w:val="28"/>
        </w:rPr>
      </w:pPr>
      <w:r w:rsidRPr="007372DD">
        <w:rPr>
          <w:rFonts w:ascii="Times New Roman" w:hAnsi="Times New Roman" w:cs="Times New Roman"/>
          <w:b/>
          <w:sz w:val="28"/>
          <w:szCs w:val="28"/>
        </w:rPr>
        <w:t>решения  о  местном бюджете</w:t>
      </w:r>
    </w:p>
    <w:p w:rsidR="007D4E0A" w:rsidRPr="007372DD" w:rsidRDefault="007D4E0A" w:rsidP="007D4E0A">
      <w:pPr>
        <w:spacing w:after="0" w:line="240" w:lineRule="auto"/>
        <w:jc w:val="both"/>
        <w:rPr>
          <w:rFonts w:ascii="Times New Roman" w:hAnsi="Times New Roman" w:cs="Times New Roman"/>
          <w:sz w:val="28"/>
          <w:szCs w:val="28"/>
        </w:rPr>
      </w:pPr>
    </w:p>
    <w:p w:rsidR="007D4E0A" w:rsidRPr="007372DD" w:rsidRDefault="007D4E0A" w:rsidP="007D4E0A">
      <w:pPr>
        <w:numPr>
          <w:ilvl w:val="0"/>
          <w:numId w:val="2"/>
        </w:numPr>
        <w:spacing w:after="0" w:line="240" w:lineRule="auto"/>
        <w:ind w:left="0" w:firstLine="450"/>
        <w:jc w:val="both"/>
        <w:rPr>
          <w:rFonts w:ascii="Times New Roman" w:hAnsi="Times New Roman" w:cs="Times New Roman"/>
          <w:sz w:val="28"/>
          <w:szCs w:val="28"/>
        </w:rPr>
      </w:pPr>
      <w:r w:rsidRPr="007372DD">
        <w:rPr>
          <w:rFonts w:ascii="Times New Roman" w:hAnsi="Times New Roman" w:cs="Times New Roman"/>
          <w:sz w:val="28"/>
          <w:szCs w:val="28"/>
        </w:rPr>
        <w:t xml:space="preserve">  В течение суток со дня внесения Главой сельсовета проекта решения о местном бюджете на рассмотрение  в Совет депутатов проект бюджета направляется в Контрольно-счетный орган для проведения экспертизы и подготовки заключения на проект местного бюджета.</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2. Контрольно-счетный орган в течение 14 дней, с момента поступления проекта местного бюджета  проводит  его экспертизу. По результатам экспертизы составляется заключение на проект местного бюджета, которое направляется в представительный орган поселения.</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Заключение Контрольно-счетного органа учитывается при подготовке депутатами поправок к проекту решения о местном бюджете.</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3. В целях реализации принципа прозрачности (открытости) бюджетной системы  РФ, по проекту местного бюджета  проводятся публичные </w:t>
      </w:r>
      <w:r w:rsidRPr="007372DD">
        <w:rPr>
          <w:rFonts w:ascii="Times New Roman" w:hAnsi="Times New Roman" w:cs="Times New Roman"/>
          <w:sz w:val="28"/>
          <w:szCs w:val="28"/>
        </w:rPr>
        <w:lastRenderedPageBreak/>
        <w:t xml:space="preserve">слушания. </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В публичных слушаниях участвуют все заинтересованные лица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Публичные слушания по проекту местного бюджета  проводятся не позднее </w:t>
      </w:r>
      <w:r w:rsidRPr="00AC767E">
        <w:rPr>
          <w:rFonts w:ascii="Times New Roman" w:hAnsi="Times New Roman" w:cs="Times New Roman"/>
          <w:sz w:val="28"/>
          <w:szCs w:val="28"/>
        </w:rPr>
        <w:t>15 дней</w:t>
      </w:r>
      <w:r w:rsidRPr="007372DD">
        <w:rPr>
          <w:rFonts w:ascii="Times New Roman" w:hAnsi="Times New Roman" w:cs="Times New Roman"/>
          <w:sz w:val="28"/>
          <w:szCs w:val="28"/>
        </w:rPr>
        <w:t xml:space="preserve"> после внесения  его на рассмотрение  в Совет депутатов. </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Подготовка и проведению публичных слушаний, а также организация проведения публичные слушания по проекту местного бюджета проводятся в соответствии  Порядком, утвержденным администрацией сельсовета.  </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Предложения,  поступившие в ходе проведения публичных слушаний по проекту местного бюджета, учитываются депутатами Совета депутатов при рассмотрении  данного проекта.</w:t>
      </w:r>
    </w:p>
    <w:p w:rsidR="007D4E0A" w:rsidRPr="007372DD" w:rsidRDefault="007D4E0A" w:rsidP="007D4E0A">
      <w:pPr>
        <w:spacing w:after="0" w:line="240" w:lineRule="auto"/>
        <w:jc w:val="both"/>
        <w:rPr>
          <w:rFonts w:ascii="Times New Roman" w:hAnsi="Times New Roman" w:cs="Times New Roman"/>
          <w:sz w:val="28"/>
          <w:szCs w:val="28"/>
        </w:rPr>
      </w:pPr>
    </w:p>
    <w:p w:rsidR="007D4E0A" w:rsidRPr="007372DD" w:rsidRDefault="007D4E0A" w:rsidP="007D4E0A">
      <w:pPr>
        <w:pStyle w:val="ConsPlusNormal0"/>
        <w:numPr>
          <w:ilvl w:val="0"/>
          <w:numId w:val="1"/>
        </w:numPr>
        <w:ind w:left="0"/>
        <w:jc w:val="center"/>
        <w:outlineLvl w:val="2"/>
        <w:rPr>
          <w:rFonts w:ascii="Times New Roman" w:hAnsi="Times New Roman" w:cs="Times New Roman"/>
          <w:b/>
          <w:sz w:val="28"/>
          <w:szCs w:val="28"/>
        </w:rPr>
      </w:pPr>
      <w:r w:rsidRPr="007372DD">
        <w:rPr>
          <w:rFonts w:ascii="Times New Roman" w:hAnsi="Times New Roman" w:cs="Times New Roman"/>
          <w:b/>
          <w:sz w:val="28"/>
          <w:szCs w:val="28"/>
        </w:rPr>
        <w:t>Рассмотрение и утверждение местного бюджета</w:t>
      </w:r>
    </w:p>
    <w:p w:rsidR="007D4E0A" w:rsidRPr="007372DD" w:rsidRDefault="007D4E0A" w:rsidP="007D4E0A">
      <w:pPr>
        <w:pStyle w:val="ConsPlusNormal0"/>
        <w:ind w:firstLine="540"/>
        <w:jc w:val="both"/>
        <w:rPr>
          <w:rFonts w:ascii="Times New Roman" w:hAnsi="Times New Roman" w:cs="Times New Roman"/>
          <w:sz w:val="28"/>
          <w:szCs w:val="28"/>
        </w:rPr>
      </w:pP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1.  Проект решения о местном бюджете рассматривается депутатами в двух чтениях. Во втором чтении проект решения о местном бюджете принимается окончательно.</w:t>
      </w:r>
    </w:p>
    <w:p w:rsidR="007D4E0A" w:rsidRPr="007372DD" w:rsidRDefault="007D4E0A" w:rsidP="007D4E0A">
      <w:pPr>
        <w:pStyle w:val="ConsPlusNormal0"/>
        <w:ind w:firstLine="540"/>
        <w:jc w:val="both"/>
        <w:rPr>
          <w:rFonts w:ascii="Times New Roman" w:hAnsi="Times New Roman" w:cs="Times New Roman"/>
          <w:sz w:val="28"/>
          <w:szCs w:val="28"/>
        </w:rPr>
      </w:pPr>
      <w:bookmarkStart w:id="1" w:name="Par359"/>
      <w:bookmarkEnd w:id="1"/>
      <w:r w:rsidRPr="007372DD">
        <w:rPr>
          <w:rFonts w:ascii="Times New Roman" w:hAnsi="Times New Roman" w:cs="Times New Roman"/>
          <w:sz w:val="28"/>
          <w:szCs w:val="28"/>
        </w:rPr>
        <w:t xml:space="preserve">2. В первом чтении проект решения о местном бюджете  рассматривается депутатами не позднее </w:t>
      </w:r>
      <w:r w:rsidRPr="00F47EC0">
        <w:rPr>
          <w:rFonts w:ascii="Times New Roman" w:hAnsi="Times New Roman" w:cs="Times New Roman"/>
          <w:sz w:val="28"/>
          <w:szCs w:val="28"/>
        </w:rPr>
        <w:t>20 дней</w:t>
      </w:r>
      <w:r w:rsidRPr="007372DD">
        <w:rPr>
          <w:rFonts w:ascii="Times New Roman" w:hAnsi="Times New Roman" w:cs="Times New Roman"/>
          <w:sz w:val="28"/>
          <w:szCs w:val="28"/>
        </w:rPr>
        <w:t xml:space="preserve"> со дня его внесения в Совет депутатов.</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При рассмотрении проекта местного бюджета в первом чтении Совет депутатов заслушивает:</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доклад Главы сельсовета об основных направлениях бюджетной  и налоговой политики, основных характеристиках прогноза социально-экономического развития поселения и о проекте местного бюджета на очередной год и плановый период;</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заключение контрольно-счетного органа об итогах проведенной экспертизы на  проект местного бюджета;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результаты проведенных публичных слушаний по проекту местного бюджета. </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В первом чтении проекта решения о местном бюджете утверждаются: общий объем доходов и расходов местного бюджета, дефицит (профицит) местного бюджета, источники финансирования, объем муниципальных заимствований, муниципальных гарантий и предоставление бюджетных кредитов.</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Глава сельсовета, депутаты Совета депутатов вправе вносить поправки к проекту решения о местном бюджете по предмету  его рассмотрения  в первом чтении.</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Поправки, внесенные депутатами, отражаются в протоколе, который направляется в Администрацию сельсовета для корректировки проекта местного бюджета при рассмотрении его во втором чтении.</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2.  Во втором чтении проект решения о местном бюджете  рассматривается Советом депутатов </w:t>
      </w:r>
      <w:r w:rsidRPr="00F47EC0">
        <w:rPr>
          <w:rFonts w:ascii="Times New Roman" w:hAnsi="Times New Roman" w:cs="Times New Roman"/>
          <w:sz w:val="28"/>
          <w:szCs w:val="28"/>
        </w:rPr>
        <w:t>не позднее 15 дней</w:t>
      </w:r>
      <w:r w:rsidRPr="007372DD">
        <w:rPr>
          <w:rFonts w:ascii="Times New Roman" w:hAnsi="Times New Roman" w:cs="Times New Roman"/>
          <w:sz w:val="28"/>
          <w:szCs w:val="28"/>
        </w:rPr>
        <w:t xml:space="preserve"> со дня его принятия в первом чтении. Во втором чтении проект местного бюджета  принимается окончательно.</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lastRenderedPageBreak/>
        <w:t>Предметом рассмотрения проекта решения о местном бюджете во втором чтении являются текстовые пункты решения и приложения к нему.</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В случае изменения федерального,  областного бюджетного или налогового законодательства в период  рассмотрения и принятия  Советом депутатов проекта местного бюджета, а также в случае уточнения объемов межбюджетных трансфертов из бюджетов бюджетной системы, а также в случае  изменения кодов </w:t>
      </w:r>
      <w:hyperlink r:id="rId20" w:tooltip="Приказ Минфина России от 01.07.2013 N 65н (ред. от 25.12.2015) &quot;Об утверждении Указаний о порядке применения бюджетной классификации Российской Федерации&quot; (с изм. и доп., вступ. в силу с 01.01.2016){КонсультантПлюс}" w:history="1">
        <w:r w:rsidRPr="007372DD">
          <w:rPr>
            <w:rFonts w:ascii="Times New Roman" w:hAnsi="Times New Roman" w:cs="Times New Roman"/>
            <w:sz w:val="28"/>
            <w:szCs w:val="28"/>
          </w:rPr>
          <w:t>классификации</w:t>
        </w:r>
      </w:hyperlink>
      <w:r w:rsidRPr="007372DD">
        <w:rPr>
          <w:rFonts w:ascii="Times New Roman" w:hAnsi="Times New Roman" w:cs="Times New Roman"/>
          <w:sz w:val="28"/>
          <w:szCs w:val="28"/>
        </w:rPr>
        <w:t xml:space="preserve"> доходов бюджетов Российской Федерации показатели проекта местного бюджета, принятые в первом чтении, уточняются на эти изменения при рассмотрении его во втором чтении.</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Совет депутатов рассматривает во втором чтении проект решения о местном бюджете и принимает решение о его принятии или  отклонении.</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3. Решение Совета депутатов о местном бюджете может быть принято в окончательной редакции при рассмотрении его в первом чтении.</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4.  Принятое Советом депутатов решение о местном бюджете направляется Главе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для опубликования.</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5.  В случае если решение о местном бюджете не вступило в силу с начала текущего финансового года вводится временное управление бюджетом.</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При временном управлении бюджетом:</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уполномоченный орган Администрации сельсовета  правомочен ежемесячно доводить до главных распорядителей бюджетных средств бюджетные ассигнования (лимиты бюджетных обязательств) в размере, не превышающем одной двенадцатой части бюджетных ассигнований (лимитов бюджетных обязательств) в отчетном финансовом году;</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иные показатели, определяемые решением о бюджете, применяются в размерах (нормативах) и порядке, которые были установлены решением о местном бюджете на отчетный финансовый год;</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7D4E0A" w:rsidRPr="007372DD" w:rsidRDefault="007D4E0A" w:rsidP="007D4E0A">
      <w:pPr>
        <w:spacing w:after="0" w:line="240" w:lineRule="auto"/>
        <w:jc w:val="both"/>
        <w:rPr>
          <w:rFonts w:ascii="Times New Roman" w:hAnsi="Times New Roman" w:cs="Times New Roman"/>
          <w:sz w:val="28"/>
          <w:szCs w:val="28"/>
        </w:rPr>
      </w:pPr>
      <w:bookmarkStart w:id="2" w:name="Par423"/>
      <w:bookmarkEnd w:id="2"/>
      <w:r w:rsidRPr="007372DD">
        <w:rPr>
          <w:rFonts w:ascii="Times New Roman" w:hAnsi="Times New Roman" w:cs="Times New Roman"/>
          <w:sz w:val="28"/>
          <w:szCs w:val="28"/>
        </w:rPr>
        <w:t xml:space="preserve">      Если решение о местном бюджете не вступило в силу через три месяца после начала финансового года, уполномоченный орган Администрации сельсовета  организует исполнение бюджета при соблюдении условий, определенных абзацами 2-4  настоящей статьи и при этом он не имеет права:</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доводить бюджетные ассигнования (лимиты бюджетных обязательств) на бюджетные инвестиции и  на субсидии юридическим и физическим лицам;</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предоставлять бюджетные кредиты;</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осуществлять заимствования в размере более одной восьмой объема заимствований предыдущего финансового года в расчете на квартал;</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формировать резервные фонды.</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lastRenderedPageBreak/>
        <w:t xml:space="preserve">     Указанные в настоящей статье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После принятия решения о местном бюджете и завершения процесса временного управления бюджетом Администрация сельсовета представляет на рассмотрение и утверждение Совета депутатов проект решения о внесении изменений в решение о местном бюджете с учетом исполнения бюджета за период его временного управления.</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Указанный проект решения рассматривается и утверждается Советом депутатов в течение 15 календарных дней со дня его представления.</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w:t>
      </w:r>
    </w:p>
    <w:p w:rsidR="007D4E0A" w:rsidRPr="007372DD" w:rsidRDefault="007D4E0A" w:rsidP="007D4E0A">
      <w:pPr>
        <w:numPr>
          <w:ilvl w:val="0"/>
          <w:numId w:val="1"/>
        </w:numPr>
        <w:spacing w:after="0" w:line="240" w:lineRule="auto"/>
        <w:ind w:left="0"/>
        <w:jc w:val="center"/>
        <w:rPr>
          <w:rFonts w:ascii="Times New Roman" w:hAnsi="Times New Roman" w:cs="Times New Roman"/>
          <w:b/>
          <w:sz w:val="28"/>
          <w:szCs w:val="28"/>
        </w:rPr>
      </w:pPr>
      <w:r w:rsidRPr="007372DD">
        <w:rPr>
          <w:rFonts w:ascii="Times New Roman" w:hAnsi="Times New Roman" w:cs="Times New Roman"/>
          <w:b/>
          <w:sz w:val="28"/>
          <w:szCs w:val="28"/>
        </w:rPr>
        <w:t>Внесение изменений и дополнений в решение о бюджете</w:t>
      </w:r>
    </w:p>
    <w:p w:rsidR="007D4E0A" w:rsidRPr="007372DD" w:rsidRDefault="007D4E0A" w:rsidP="007D4E0A">
      <w:pPr>
        <w:spacing w:after="0" w:line="240" w:lineRule="auto"/>
        <w:jc w:val="center"/>
        <w:rPr>
          <w:rFonts w:ascii="Times New Roman" w:hAnsi="Times New Roman" w:cs="Times New Roman"/>
          <w:b/>
          <w:sz w:val="28"/>
          <w:szCs w:val="28"/>
        </w:rPr>
      </w:pP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1. Администрации муниципального образования</w:t>
      </w:r>
      <w:r>
        <w:rPr>
          <w:rFonts w:ascii="Times New Roman" w:hAnsi="Times New Roman" w:cs="Times New Roman"/>
          <w:sz w:val="28"/>
          <w:szCs w:val="28"/>
        </w:rPr>
        <w:t xml:space="preserve"> Придолинный</w:t>
      </w:r>
      <w:r w:rsidRPr="007372DD">
        <w:rPr>
          <w:rFonts w:ascii="Times New Roman" w:hAnsi="Times New Roman" w:cs="Times New Roman"/>
          <w:sz w:val="28"/>
          <w:szCs w:val="28"/>
        </w:rPr>
        <w:t xml:space="preserve"> сельсовет в течении финансового года разрабатывает проекты о внесении изменений и дополнений в решение о местном бюджете и направляет их на рассмотрение Совета депутатов.    </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Вышеуказанные проекты в течение одного рабочего дня со дня поступления направляются в Контрольно-счетный орган  для подготовки заключения. </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Контрольно-счетный орган  в срок, не превышающий 3 календарных дней, подготавливает заключение на проект  решения о внесении изменений и дополнений в местный бюджет и направляет его в Совет депутатов и администрацию сельсовета.</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Проект решения о внесении изменений и дополнений в решение о бюджете рассматривается Советом депутатов в одном чтении.</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Решение Совета депутатов о внесении изменений и дополнений в решение о местном бюджете после его подписания подлежит официальному опубликованию путем размещения в сети Интернет в порядке, предусмотренном Уставом поселения.</w:t>
      </w:r>
    </w:p>
    <w:p w:rsidR="007D4E0A" w:rsidRPr="007372DD" w:rsidRDefault="007D4E0A" w:rsidP="007D4E0A">
      <w:pPr>
        <w:spacing w:after="0" w:line="240" w:lineRule="auto"/>
        <w:jc w:val="both"/>
        <w:rPr>
          <w:rFonts w:ascii="Times New Roman" w:hAnsi="Times New Roman" w:cs="Times New Roman"/>
          <w:sz w:val="28"/>
          <w:szCs w:val="28"/>
        </w:rPr>
      </w:pPr>
    </w:p>
    <w:p w:rsidR="007D4E0A" w:rsidRPr="007372DD" w:rsidRDefault="007D4E0A" w:rsidP="007D4E0A">
      <w:pPr>
        <w:numPr>
          <w:ilvl w:val="0"/>
          <w:numId w:val="1"/>
        </w:numPr>
        <w:spacing w:after="0" w:line="240" w:lineRule="auto"/>
        <w:ind w:left="0"/>
        <w:jc w:val="center"/>
        <w:rPr>
          <w:rFonts w:ascii="Times New Roman" w:hAnsi="Times New Roman" w:cs="Times New Roman"/>
          <w:b/>
          <w:sz w:val="28"/>
          <w:szCs w:val="28"/>
        </w:rPr>
      </w:pPr>
      <w:r w:rsidRPr="007372DD">
        <w:rPr>
          <w:rFonts w:ascii="Times New Roman" w:hAnsi="Times New Roman" w:cs="Times New Roman"/>
          <w:b/>
          <w:sz w:val="28"/>
          <w:szCs w:val="28"/>
        </w:rPr>
        <w:t xml:space="preserve"> Основы исполнения местного бюджета</w:t>
      </w:r>
    </w:p>
    <w:p w:rsidR="007D4E0A" w:rsidRPr="007372DD" w:rsidRDefault="007D4E0A" w:rsidP="007D4E0A">
      <w:pPr>
        <w:spacing w:after="0" w:line="240" w:lineRule="auto"/>
        <w:jc w:val="center"/>
        <w:rPr>
          <w:rFonts w:ascii="Times New Roman" w:hAnsi="Times New Roman" w:cs="Times New Roman"/>
          <w:b/>
          <w:sz w:val="28"/>
          <w:szCs w:val="28"/>
        </w:rPr>
      </w:pP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1. Исполнение местного бюджета обеспечивается администрацией сельсовета. Организация его исполнения возлагается на уполномоченный орган администрации сельсовета. </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Исполнение местного бюджета организуется на основе сводной бюджетной росписи и кассового плана исполнения местного бюджета.</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Бюджет исполняется на основе единства кассы и подведомственности расходов.</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Кассовое обслуживание исполнения бюджета осуществляется Управлением федерального казначейства.</w:t>
      </w:r>
    </w:p>
    <w:p w:rsidR="007D4E0A" w:rsidRPr="007372DD" w:rsidRDefault="007D4E0A" w:rsidP="007D4E0A">
      <w:pPr>
        <w:numPr>
          <w:ilvl w:val="0"/>
          <w:numId w:val="2"/>
        </w:numPr>
        <w:spacing w:after="0" w:line="240" w:lineRule="auto"/>
        <w:ind w:left="0" w:firstLine="450"/>
        <w:jc w:val="both"/>
        <w:rPr>
          <w:rFonts w:ascii="Times New Roman" w:hAnsi="Times New Roman" w:cs="Times New Roman"/>
          <w:sz w:val="28"/>
          <w:szCs w:val="28"/>
        </w:rPr>
      </w:pPr>
      <w:r w:rsidRPr="007372DD">
        <w:rPr>
          <w:rFonts w:ascii="Times New Roman" w:hAnsi="Times New Roman" w:cs="Times New Roman"/>
          <w:sz w:val="28"/>
          <w:szCs w:val="28"/>
        </w:rPr>
        <w:t xml:space="preserve"> Порядок составления и ведения сводной бюджетной росписи устанавливается администрацией сельсовета.</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lastRenderedPageBreak/>
        <w:t xml:space="preserve">      Утверждение сводной бюджетной росписи и внесение изменений в нее осуществляется Главой администрации сельсовета.</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Утвержденные показатели сводной бюджетной росписи должны соответствовать решению о местном бюджете.</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В случае принятия решения о внесении изменений в решение о местном бюджете Глава администрации сельсовета утверждает соответствующие изменения в сводную бюджетную роспись.</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В сводную бюджетную роспись могут быть внесены изменения в соответствии с решениями Главы администрации сельсовета без внесения изменений в решение о местном бюджете в случаях,  предусмотренных статьей 217 Бюджетного кодекса РФ, а также в следующих случаях:</w:t>
      </w:r>
    </w:p>
    <w:p w:rsidR="007D4E0A" w:rsidRPr="007372DD" w:rsidRDefault="007D4E0A" w:rsidP="007D4E0A">
      <w:pPr>
        <w:spacing w:after="0" w:line="240" w:lineRule="auto"/>
        <w:ind w:firstLine="720"/>
        <w:jc w:val="both"/>
        <w:rPr>
          <w:rFonts w:ascii="Times New Roman" w:hAnsi="Times New Roman" w:cs="Times New Roman"/>
          <w:sz w:val="28"/>
          <w:szCs w:val="28"/>
        </w:rPr>
      </w:pPr>
      <w:r w:rsidRPr="007372DD">
        <w:rPr>
          <w:rFonts w:ascii="Times New Roman" w:hAnsi="Times New Roman" w:cs="Times New Roman"/>
          <w:sz w:val="28"/>
          <w:szCs w:val="28"/>
        </w:rPr>
        <w:t>- перераспределение бюджетных ассигнований, предусмотренных главному распорядителю средств местного бюджета, между видами расходов и (или) направлениями расходов целевой статьи расходов в пределах общего объема бюджетных ассигнований по основному мероприятию целевой статьи расходов соответствующего раздела, подраздела классификации расходов бюджетов;</w:t>
      </w:r>
    </w:p>
    <w:p w:rsidR="007D4E0A" w:rsidRPr="007372DD" w:rsidRDefault="007D4E0A" w:rsidP="007D4E0A">
      <w:pPr>
        <w:spacing w:after="0" w:line="240" w:lineRule="auto"/>
        <w:ind w:firstLine="720"/>
        <w:jc w:val="both"/>
        <w:rPr>
          <w:rFonts w:ascii="Times New Roman" w:hAnsi="Times New Roman" w:cs="Times New Roman"/>
          <w:sz w:val="28"/>
          <w:szCs w:val="28"/>
        </w:rPr>
      </w:pPr>
      <w:r w:rsidRPr="007372DD">
        <w:rPr>
          <w:rFonts w:ascii="Times New Roman" w:hAnsi="Times New Roman" w:cs="Times New Roman"/>
          <w:sz w:val="28"/>
          <w:szCs w:val="28"/>
        </w:rPr>
        <w:t>- перераспределение бюджетных ассигнований, предусмотренных главному распорядителю средств местного бюджета,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софинансирования получения средств из других бюджетов бюджетной системы Российской Федерации;</w:t>
      </w:r>
    </w:p>
    <w:p w:rsidR="007D4E0A" w:rsidRPr="007372DD" w:rsidRDefault="007D4E0A" w:rsidP="007D4E0A">
      <w:pPr>
        <w:autoSpaceDE w:val="0"/>
        <w:autoSpaceDN w:val="0"/>
        <w:adjustRightInd w:val="0"/>
        <w:spacing w:after="0" w:line="240" w:lineRule="auto"/>
        <w:ind w:firstLine="720"/>
        <w:jc w:val="both"/>
        <w:rPr>
          <w:rFonts w:ascii="Times New Roman" w:hAnsi="Times New Roman" w:cs="Times New Roman"/>
          <w:sz w:val="28"/>
          <w:szCs w:val="28"/>
        </w:rPr>
      </w:pPr>
      <w:r w:rsidRPr="007372DD">
        <w:rPr>
          <w:rFonts w:ascii="Times New Roman" w:hAnsi="Times New Roman" w:cs="Times New Roman"/>
          <w:sz w:val="28"/>
          <w:szCs w:val="28"/>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местного бюджета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Бюджетным кодексом РФ.</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7D4E0A" w:rsidRPr="007372DD" w:rsidRDefault="007D4E0A" w:rsidP="007D4E0A">
      <w:pPr>
        <w:spacing w:after="0" w:line="240" w:lineRule="auto"/>
        <w:ind w:firstLine="360"/>
        <w:jc w:val="both"/>
        <w:rPr>
          <w:rFonts w:ascii="Times New Roman" w:hAnsi="Times New Roman" w:cs="Times New Roman"/>
          <w:sz w:val="28"/>
          <w:szCs w:val="28"/>
        </w:rPr>
      </w:pPr>
      <w:r w:rsidRPr="007372DD">
        <w:rPr>
          <w:rFonts w:ascii="Times New Roman" w:hAnsi="Times New Roman" w:cs="Times New Roman"/>
          <w:sz w:val="28"/>
          <w:szCs w:val="28"/>
        </w:rPr>
        <w:t xml:space="preserve">Утвержденные показатели сводной бюджетной росписи по расходам доводятся до главных распорядителей местного бюджета до начала очередного финансового года. </w:t>
      </w:r>
    </w:p>
    <w:p w:rsidR="007D4E0A" w:rsidRPr="007372DD" w:rsidRDefault="007D4E0A" w:rsidP="007D4E0A">
      <w:pPr>
        <w:spacing w:after="0" w:line="240" w:lineRule="auto"/>
        <w:ind w:firstLine="360"/>
        <w:jc w:val="both"/>
        <w:rPr>
          <w:rFonts w:ascii="Times New Roman" w:hAnsi="Times New Roman" w:cs="Times New Roman"/>
          <w:sz w:val="28"/>
          <w:szCs w:val="28"/>
        </w:rPr>
      </w:pPr>
      <w:r w:rsidRPr="007372DD">
        <w:rPr>
          <w:rFonts w:ascii="Times New Roman" w:hAnsi="Times New Roman" w:cs="Times New Roman"/>
          <w:sz w:val="28"/>
          <w:szCs w:val="28"/>
        </w:rPr>
        <w:lastRenderedPageBreak/>
        <w:t>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w:t>
      </w:r>
    </w:p>
    <w:p w:rsidR="007D4E0A" w:rsidRPr="007372DD" w:rsidRDefault="007D4E0A" w:rsidP="007D4E0A">
      <w:pPr>
        <w:pStyle w:val="ConsPlusNormal0"/>
        <w:numPr>
          <w:ilvl w:val="0"/>
          <w:numId w:val="2"/>
        </w:numPr>
        <w:ind w:left="0" w:firstLine="450"/>
        <w:jc w:val="both"/>
        <w:rPr>
          <w:rFonts w:ascii="Times New Roman" w:hAnsi="Times New Roman" w:cs="Times New Roman"/>
          <w:sz w:val="28"/>
          <w:szCs w:val="28"/>
        </w:rPr>
      </w:pPr>
      <w:r w:rsidRPr="007372DD">
        <w:rPr>
          <w:rFonts w:ascii="Times New Roman" w:hAnsi="Times New Roman" w:cs="Times New Roman"/>
          <w:sz w:val="28"/>
          <w:szCs w:val="28"/>
        </w:rPr>
        <w:t xml:space="preserve"> Порядок составления и ведения бюджетных росписей главных распорядителей (распорядителей) бюджетных средств местного бюджета, включая внесение изменений в них, устанавливается администрацией сельсовета.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сельсовета лимитами бюджетных обязательств.</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Утверждение бюджетной росписи и внесение изменений в нее осуществляются главным распорядителем (распорядителем) бюджетных средств. </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Изменение показателей бюджетной росписи главного распорядителя бюджетных средств без внесения соответствующих изменений в сводную бюджетную роспись не допускается.</w:t>
      </w:r>
    </w:p>
    <w:p w:rsidR="007D4E0A" w:rsidRPr="007372DD" w:rsidRDefault="007D4E0A" w:rsidP="007D4E0A">
      <w:pPr>
        <w:numPr>
          <w:ilvl w:val="0"/>
          <w:numId w:val="2"/>
        </w:numPr>
        <w:spacing w:after="0" w:line="240" w:lineRule="auto"/>
        <w:ind w:left="0" w:firstLine="450"/>
        <w:jc w:val="both"/>
        <w:rPr>
          <w:rFonts w:ascii="Times New Roman" w:hAnsi="Times New Roman" w:cs="Times New Roman"/>
          <w:sz w:val="28"/>
          <w:szCs w:val="28"/>
        </w:rPr>
      </w:pPr>
      <w:r w:rsidRPr="007372DD">
        <w:rPr>
          <w:rFonts w:ascii="Times New Roman" w:hAnsi="Times New Roman" w:cs="Times New Roman"/>
          <w:sz w:val="28"/>
          <w:szCs w:val="28"/>
        </w:rPr>
        <w:t>Под кассовым планом понимается прогноз кассовых поступлений в местный бюджет и кассовых выплат из бюджета в текущем финансовом году.</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Администрация сельсовета устанавливает порядок составления и ведения кассового плана исполнения бюджета,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его составления. </w:t>
      </w:r>
    </w:p>
    <w:p w:rsidR="007D4E0A" w:rsidRPr="007372DD" w:rsidRDefault="007D4E0A" w:rsidP="007D4E0A">
      <w:pPr>
        <w:autoSpaceDE w:val="0"/>
        <w:autoSpaceDN w:val="0"/>
        <w:adjustRightInd w:val="0"/>
        <w:spacing w:after="0" w:line="240" w:lineRule="auto"/>
        <w:ind w:firstLine="540"/>
        <w:jc w:val="both"/>
        <w:rPr>
          <w:rFonts w:ascii="Times New Roman" w:hAnsi="Times New Roman" w:cs="Times New Roman"/>
          <w:bCs/>
          <w:sz w:val="28"/>
          <w:szCs w:val="28"/>
        </w:rPr>
      </w:pPr>
      <w:r w:rsidRPr="007372DD">
        <w:rPr>
          <w:rFonts w:ascii="Times New Roman" w:hAnsi="Times New Roman" w:cs="Times New Roman"/>
          <w:bCs/>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Составление и ведение кассового плана осуществляется уполномоченным органом администрации сельсовета.</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5. Исполнение местного бюджета по доходам предусматривает:</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зачисление на единый счет бюджета доходов от распределения налогов, сборов и иных поступлений в бюджет, распределяемых по нормативам, действующим в текущем финансовом году, установленным Бюджетным </w:t>
      </w:r>
      <w:hyperlink r:id="rId21" w:history="1">
        <w:r w:rsidRPr="007372DD">
          <w:rPr>
            <w:rFonts w:ascii="Times New Roman" w:hAnsi="Times New Roman" w:cs="Times New Roman"/>
            <w:sz w:val="28"/>
            <w:szCs w:val="28"/>
          </w:rPr>
          <w:t>кодексом</w:t>
        </w:r>
      </w:hyperlink>
      <w:r w:rsidRPr="007372DD">
        <w:rPr>
          <w:rFonts w:ascii="Times New Roman" w:hAnsi="Times New Roman" w:cs="Times New Roman"/>
          <w:sz w:val="28"/>
          <w:szCs w:val="28"/>
        </w:rPr>
        <w:t xml:space="preserve">, решением о бюджете и иными законами Оренбургской области и муниципальными правовыми актами, принятыми в соответствии с </w:t>
      </w:r>
      <w:r w:rsidRPr="007372DD">
        <w:rPr>
          <w:rFonts w:ascii="Times New Roman" w:hAnsi="Times New Roman" w:cs="Times New Roman"/>
          <w:sz w:val="28"/>
          <w:szCs w:val="28"/>
        </w:rPr>
        <w:lastRenderedPageBreak/>
        <w:t xml:space="preserve">положениями Бюджетного </w:t>
      </w:r>
      <w:hyperlink r:id="rId22" w:history="1">
        <w:r w:rsidRPr="007372DD">
          <w:rPr>
            <w:rFonts w:ascii="Times New Roman" w:hAnsi="Times New Roman" w:cs="Times New Roman"/>
            <w:sz w:val="28"/>
            <w:szCs w:val="28"/>
          </w:rPr>
          <w:t>кодекса</w:t>
        </w:r>
      </w:hyperlink>
      <w:r w:rsidRPr="007372DD">
        <w:rPr>
          <w:rFonts w:ascii="Times New Roman" w:hAnsi="Times New Roman" w:cs="Times New Roman"/>
          <w:sz w:val="28"/>
          <w:szCs w:val="28"/>
        </w:rPr>
        <w:t>, со счетов органов Федерального казначейства и иных поступлений в бюджет;</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зачет излишне уплаченных или излишне взысканных сумм в соответствии с законодательством Российской Федерации;</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уточнение администратором доходов бюджета платежей в местный бюджет.</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6. Исполнение местного бюджета по расходам осуществляется с соблюдением требований Бюджетного кодекса РФ.</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Исполнение бюджета по расходам предусматривает:</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принятие и учет бюджетных обязательств;</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подтверждение денежных обязательств;</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санкционирование оплаты денежных обязательств;</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подтверждение исполнения денежных обязательств.</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Санкционирование оплаты денежных обязательств осуществляется в соответствии с порядком, установленным органом, осуществляющим организацию исполнения бюджета.</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лимитов бюджетных обязательств.</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7D4E0A" w:rsidRPr="007372DD" w:rsidRDefault="007D4E0A" w:rsidP="007D4E0A">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7. </w:t>
      </w:r>
      <w:r w:rsidRPr="007372DD">
        <w:rPr>
          <w:rFonts w:ascii="Times New Roman" w:hAnsi="Times New Roman" w:cs="Times New Roman"/>
          <w:b/>
          <w:sz w:val="28"/>
          <w:szCs w:val="28"/>
        </w:rPr>
        <w:t xml:space="preserve"> </w:t>
      </w:r>
      <w:r w:rsidRPr="007372DD">
        <w:rPr>
          <w:rFonts w:ascii="Times New Roman" w:hAnsi="Times New Roman" w:cs="Times New Roman"/>
          <w:sz w:val="28"/>
          <w:szCs w:val="28"/>
        </w:rPr>
        <w:t xml:space="preserve">Исполнение местного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w:t>
      </w:r>
      <w:r w:rsidRPr="007372DD">
        <w:rPr>
          <w:rFonts w:ascii="Times New Roman" w:hAnsi="Times New Roman" w:cs="Times New Roman"/>
          <w:sz w:val="28"/>
          <w:szCs w:val="28"/>
        </w:rPr>
        <w:lastRenderedPageBreak/>
        <w:t xml:space="preserve">соответствии со сводной бюджетной росписью в порядке, установленном администрацией сельсовета в соответствии с Бюджетным </w:t>
      </w:r>
      <w:hyperlink r:id="rId23" w:history="1">
        <w:r w:rsidRPr="007372DD">
          <w:rPr>
            <w:rFonts w:ascii="Times New Roman" w:hAnsi="Times New Roman" w:cs="Times New Roman"/>
            <w:sz w:val="28"/>
            <w:szCs w:val="28"/>
          </w:rPr>
          <w:t>кодексом</w:t>
        </w:r>
      </w:hyperlink>
      <w:r w:rsidRPr="007372DD">
        <w:rPr>
          <w:rFonts w:ascii="Times New Roman" w:hAnsi="Times New Roman" w:cs="Times New Roman"/>
          <w:sz w:val="28"/>
          <w:szCs w:val="28"/>
        </w:rPr>
        <w:t xml:space="preserve"> РФ.</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8.</w:t>
      </w:r>
      <w:r w:rsidRPr="007372DD">
        <w:rPr>
          <w:rFonts w:ascii="Times New Roman" w:hAnsi="Times New Roman" w:cs="Times New Roman"/>
          <w:b/>
          <w:sz w:val="28"/>
          <w:szCs w:val="28"/>
        </w:rPr>
        <w:t xml:space="preserve"> </w:t>
      </w:r>
      <w:r w:rsidRPr="007372DD">
        <w:rPr>
          <w:rFonts w:ascii="Times New Roman" w:hAnsi="Times New Roman" w:cs="Times New Roman"/>
          <w:sz w:val="28"/>
          <w:szCs w:val="28"/>
        </w:rPr>
        <w:t xml:space="preserve">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24" w:history="1">
        <w:r w:rsidRPr="007372DD">
          <w:rPr>
            <w:rFonts w:ascii="Times New Roman" w:hAnsi="Times New Roman" w:cs="Times New Roman"/>
            <w:sz w:val="28"/>
            <w:szCs w:val="28"/>
          </w:rPr>
          <w:t>кодекса</w:t>
        </w:r>
      </w:hyperlink>
      <w:r w:rsidRPr="007372DD">
        <w:rPr>
          <w:rFonts w:ascii="Times New Roman" w:hAnsi="Times New Roman" w:cs="Times New Roman"/>
          <w:sz w:val="28"/>
          <w:szCs w:val="28"/>
        </w:rPr>
        <w:t xml:space="preserve"> РФ в органах, осуществляющих организацию исполнения бюджета.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9.</w:t>
      </w:r>
      <w:r w:rsidRPr="007372DD">
        <w:rPr>
          <w:rFonts w:ascii="Times New Roman" w:hAnsi="Times New Roman" w:cs="Times New Roman"/>
          <w:b/>
          <w:sz w:val="28"/>
          <w:szCs w:val="28"/>
        </w:rPr>
        <w:t xml:space="preserve"> </w:t>
      </w:r>
      <w:r w:rsidRPr="007372DD">
        <w:rPr>
          <w:rFonts w:ascii="Times New Roman" w:hAnsi="Times New Roman" w:cs="Times New Roman"/>
          <w:sz w:val="28"/>
          <w:szCs w:val="28"/>
        </w:rPr>
        <w:t xml:space="preserve">При кассовом обслуживании местного бюджета учет операций со средствами местного бюджета осуществляется на едином счете местного бюджета, открытом в соответствии с Бюджетным </w:t>
      </w:r>
      <w:hyperlink r:id="rId25" w:history="1">
        <w:r w:rsidRPr="007372DD">
          <w:rPr>
            <w:rFonts w:ascii="Times New Roman" w:hAnsi="Times New Roman" w:cs="Times New Roman"/>
            <w:sz w:val="28"/>
            <w:szCs w:val="28"/>
          </w:rPr>
          <w:t>кодексом</w:t>
        </w:r>
      </w:hyperlink>
      <w:r w:rsidRPr="007372DD">
        <w:rPr>
          <w:rFonts w:ascii="Times New Roman" w:hAnsi="Times New Roman" w:cs="Times New Roman"/>
          <w:sz w:val="28"/>
          <w:szCs w:val="28"/>
        </w:rPr>
        <w:t xml:space="preserve"> РФ органу Федерального казначейства в учреждении Центрального банка Российской Федерации;</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Управление средствами на едином счете местного  бюджета осуществляет уполномоченный орган администрации сельсовета.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10. Операции по исполнению местного бюджета завершаются 31 декабря, за исключением операций, указанных в </w:t>
      </w:r>
      <w:hyperlink r:id="rId26" w:history="1">
        <w:r w:rsidRPr="007372DD">
          <w:rPr>
            <w:rFonts w:ascii="Times New Roman" w:hAnsi="Times New Roman" w:cs="Times New Roman"/>
            <w:sz w:val="28"/>
            <w:szCs w:val="28"/>
          </w:rPr>
          <w:t>пункте 2 статьи 242</w:t>
        </w:r>
      </w:hyperlink>
      <w:r w:rsidRPr="007372DD">
        <w:rPr>
          <w:rFonts w:ascii="Times New Roman" w:hAnsi="Times New Roman" w:cs="Times New Roman"/>
          <w:sz w:val="28"/>
          <w:szCs w:val="28"/>
        </w:rPr>
        <w:t xml:space="preserve"> Бюджетного кодекса РФ.</w:t>
      </w:r>
    </w:p>
    <w:p w:rsidR="007D4E0A" w:rsidRPr="007372DD" w:rsidRDefault="007D4E0A" w:rsidP="007D4E0A">
      <w:pPr>
        <w:pStyle w:val="ConsPlusNormal0"/>
        <w:ind w:firstLine="540"/>
        <w:jc w:val="both"/>
        <w:rPr>
          <w:rFonts w:ascii="Times New Roman" w:hAnsi="Times New Roman" w:cs="Times New Roman"/>
          <w:bCs/>
          <w:sz w:val="28"/>
          <w:szCs w:val="28"/>
        </w:rPr>
      </w:pPr>
      <w:r w:rsidRPr="007372DD">
        <w:rPr>
          <w:rFonts w:ascii="Times New Roman" w:hAnsi="Times New Roman" w:cs="Times New Roman"/>
          <w:sz w:val="28"/>
          <w:szCs w:val="28"/>
        </w:rPr>
        <w:t>11.</w:t>
      </w:r>
      <w:r w:rsidRPr="007372DD">
        <w:rPr>
          <w:rFonts w:ascii="Times New Roman" w:hAnsi="Times New Roman" w:cs="Times New Roman"/>
          <w:b/>
          <w:sz w:val="28"/>
          <w:szCs w:val="28"/>
        </w:rPr>
        <w:t xml:space="preserve"> </w:t>
      </w:r>
      <w:r w:rsidRPr="007372DD">
        <w:rPr>
          <w:rFonts w:ascii="Times New Roman" w:hAnsi="Times New Roman" w:cs="Times New Roman"/>
          <w:bCs/>
          <w:sz w:val="28"/>
          <w:szCs w:val="28"/>
        </w:rPr>
        <w:t>Исполнение судебных актов по обращению взыскания на средства местного бюджета производится в соответствии с Бюджетным кодексом</w:t>
      </w:r>
      <w:r>
        <w:rPr>
          <w:rFonts w:ascii="Times New Roman" w:hAnsi="Times New Roman" w:cs="Times New Roman"/>
          <w:bCs/>
          <w:sz w:val="28"/>
          <w:szCs w:val="28"/>
        </w:rPr>
        <w:t xml:space="preserve"> </w:t>
      </w:r>
      <w:r w:rsidRPr="007372DD">
        <w:rPr>
          <w:rFonts w:ascii="Times New Roman" w:hAnsi="Times New Roman" w:cs="Times New Roman"/>
          <w:bCs/>
          <w:sz w:val="28"/>
          <w:szCs w:val="28"/>
        </w:rPr>
        <w:t xml:space="preserve">РФ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27" w:history="1">
        <w:r w:rsidRPr="00F47EC0">
          <w:rPr>
            <w:rFonts w:ascii="Times New Roman" w:hAnsi="Times New Roman" w:cs="Times New Roman"/>
            <w:bCs/>
            <w:sz w:val="28"/>
            <w:szCs w:val="28"/>
          </w:rPr>
          <w:t>законодательством</w:t>
        </w:r>
      </w:hyperlink>
      <w:r w:rsidRPr="007372DD">
        <w:rPr>
          <w:rFonts w:ascii="Times New Roman" w:hAnsi="Times New Roman" w:cs="Times New Roman"/>
          <w:bCs/>
          <w:sz w:val="28"/>
          <w:szCs w:val="28"/>
        </w:rPr>
        <w:t xml:space="preserve"> Российской Федерации требованиями, предъявляемыми к исполнительным документам, </w:t>
      </w:r>
      <w:hyperlink r:id="rId28" w:history="1">
        <w:r w:rsidRPr="00F47EC0">
          <w:rPr>
            <w:rFonts w:ascii="Times New Roman" w:hAnsi="Times New Roman" w:cs="Times New Roman"/>
            <w:bCs/>
            <w:sz w:val="28"/>
            <w:szCs w:val="28"/>
          </w:rPr>
          <w:t>срокам</w:t>
        </w:r>
      </w:hyperlink>
      <w:r w:rsidRPr="007372DD">
        <w:rPr>
          <w:rFonts w:ascii="Times New Roman" w:hAnsi="Times New Roman" w:cs="Times New Roman"/>
          <w:bCs/>
          <w:sz w:val="28"/>
          <w:szCs w:val="28"/>
        </w:rPr>
        <w:t xml:space="preserve"> предъявления исполнительных документов, </w:t>
      </w:r>
      <w:hyperlink r:id="rId29" w:history="1">
        <w:r w:rsidRPr="00F47EC0">
          <w:rPr>
            <w:rFonts w:ascii="Times New Roman" w:hAnsi="Times New Roman" w:cs="Times New Roman"/>
            <w:bCs/>
            <w:sz w:val="28"/>
            <w:szCs w:val="28"/>
          </w:rPr>
          <w:t>перерыву</w:t>
        </w:r>
      </w:hyperlink>
      <w:r w:rsidRPr="00F47EC0">
        <w:rPr>
          <w:rFonts w:ascii="Times New Roman" w:hAnsi="Times New Roman" w:cs="Times New Roman"/>
          <w:bCs/>
          <w:sz w:val="28"/>
          <w:szCs w:val="28"/>
        </w:rPr>
        <w:t xml:space="preserve"> </w:t>
      </w:r>
      <w:r w:rsidRPr="007372DD">
        <w:rPr>
          <w:rFonts w:ascii="Times New Roman" w:hAnsi="Times New Roman" w:cs="Times New Roman"/>
          <w:bCs/>
          <w:sz w:val="28"/>
          <w:szCs w:val="28"/>
        </w:rPr>
        <w:t xml:space="preserve">срока предъявления исполнительных документов, </w:t>
      </w:r>
      <w:hyperlink r:id="rId30" w:history="1">
        <w:r w:rsidRPr="00F47EC0">
          <w:rPr>
            <w:rFonts w:ascii="Times New Roman" w:hAnsi="Times New Roman" w:cs="Times New Roman"/>
            <w:bCs/>
            <w:sz w:val="28"/>
            <w:szCs w:val="28"/>
          </w:rPr>
          <w:t>восстановлению</w:t>
        </w:r>
      </w:hyperlink>
      <w:r w:rsidRPr="007372DD">
        <w:rPr>
          <w:rFonts w:ascii="Times New Roman" w:hAnsi="Times New Roman" w:cs="Times New Roman"/>
          <w:bCs/>
          <w:sz w:val="28"/>
          <w:szCs w:val="28"/>
        </w:rPr>
        <w:t xml:space="preserve"> пропущенного срока предъявления исполнительных документов.</w:t>
      </w:r>
    </w:p>
    <w:p w:rsidR="007D4E0A" w:rsidRPr="007372DD" w:rsidRDefault="007D4E0A" w:rsidP="007D4E0A">
      <w:pPr>
        <w:spacing w:after="0" w:line="240" w:lineRule="auto"/>
        <w:jc w:val="both"/>
        <w:rPr>
          <w:rFonts w:ascii="Times New Roman" w:hAnsi="Times New Roman" w:cs="Times New Roman"/>
          <w:sz w:val="28"/>
          <w:szCs w:val="28"/>
        </w:rPr>
      </w:pPr>
    </w:p>
    <w:p w:rsidR="007D4E0A" w:rsidRPr="007372DD" w:rsidRDefault="007D4E0A" w:rsidP="007D4E0A">
      <w:pPr>
        <w:pStyle w:val="ConsPlusNormal0"/>
        <w:numPr>
          <w:ilvl w:val="0"/>
          <w:numId w:val="1"/>
        </w:numPr>
        <w:ind w:left="0"/>
        <w:jc w:val="center"/>
        <w:outlineLvl w:val="2"/>
        <w:rPr>
          <w:rFonts w:ascii="Times New Roman" w:hAnsi="Times New Roman" w:cs="Times New Roman"/>
          <w:b/>
          <w:sz w:val="28"/>
          <w:szCs w:val="28"/>
        </w:rPr>
      </w:pPr>
      <w:r w:rsidRPr="007372DD">
        <w:rPr>
          <w:rFonts w:ascii="Times New Roman" w:hAnsi="Times New Roman" w:cs="Times New Roman"/>
          <w:b/>
          <w:sz w:val="28"/>
          <w:szCs w:val="28"/>
        </w:rPr>
        <w:t xml:space="preserve"> Составление, внешняя проверка, рассмотрение и утверждение бюджетной отчетности</w:t>
      </w:r>
    </w:p>
    <w:p w:rsidR="007D4E0A" w:rsidRPr="007372DD" w:rsidRDefault="007D4E0A" w:rsidP="007D4E0A">
      <w:pPr>
        <w:pStyle w:val="ConsPlusNormal0"/>
        <w:jc w:val="both"/>
        <w:rPr>
          <w:rFonts w:ascii="Times New Roman" w:hAnsi="Times New Roman" w:cs="Times New Roman"/>
          <w:b/>
          <w:sz w:val="28"/>
          <w:szCs w:val="28"/>
        </w:rPr>
      </w:pP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1. Бюджетная отчетность об исполнении местного бюджета включает в себя:</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1) отчет об исполнении бюджета;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2) баланс исполнения бюджета;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3) отчет о финансовых результатах деятельности;</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4) отчет о движении денежных средств;</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5) пояснительную записку.</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Отчет об исполнении местного бюджета содержит данные об исполнении бюджета по доходам, расходам и источникам финансирования дефицита бюджета в соответствии с бюджетной </w:t>
      </w:r>
      <w:hyperlink r:id="rId31" w:tooltip="Приказ Минфина России от 01.07.2013 N 65н (ред. от 25.12.2015) &quot;Об утверждении Указаний о порядке применения бюджетной классификации Российской Федерации&quot; (с изм. и доп., вступ. в силу с 01.01.2016){КонсультантПлюс}" w:history="1">
        <w:r w:rsidRPr="007372DD">
          <w:rPr>
            <w:rFonts w:ascii="Times New Roman" w:hAnsi="Times New Roman" w:cs="Times New Roman"/>
            <w:sz w:val="28"/>
            <w:szCs w:val="28"/>
          </w:rPr>
          <w:t>классификацией</w:t>
        </w:r>
      </w:hyperlink>
      <w:r w:rsidRPr="007372DD">
        <w:rPr>
          <w:rFonts w:ascii="Times New Roman" w:hAnsi="Times New Roman" w:cs="Times New Roman"/>
          <w:sz w:val="28"/>
          <w:szCs w:val="28"/>
        </w:rPr>
        <w:t xml:space="preserve"> Российской Федерации.</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Баланс исполнения местного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lastRenderedPageBreak/>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2" w:tooltip="Приказ Минфина России от 01.07.2013 N 65н (ред. от 25.12.2015) &quot;Об утверждении Указаний о порядке применения бюджетной классификации Российской Федерации&quot; (с изм. и доп., вступ. в силу с 01.01.2016){КонсультантПлюс}" w:history="1">
        <w:r w:rsidRPr="007372DD">
          <w:rPr>
            <w:rFonts w:ascii="Times New Roman" w:hAnsi="Times New Roman" w:cs="Times New Roman"/>
            <w:sz w:val="28"/>
            <w:szCs w:val="28"/>
          </w:rPr>
          <w:t>классификации</w:t>
        </w:r>
      </w:hyperlink>
      <w:r w:rsidRPr="007372DD">
        <w:rPr>
          <w:rFonts w:ascii="Times New Roman" w:hAnsi="Times New Roman" w:cs="Times New Roman"/>
          <w:sz w:val="28"/>
          <w:szCs w:val="28"/>
        </w:rPr>
        <w:t xml:space="preserve"> операций сектора государственного управления.</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Пояснительная записка к отчету об исполнении местного бюджета содержит анализ исполнения местного бюджета и бюджетной отчетности.</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2.</w:t>
      </w:r>
      <w:r w:rsidRPr="007372DD">
        <w:rPr>
          <w:rFonts w:ascii="Times New Roman" w:hAnsi="Times New Roman" w:cs="Times New Roman"/>
          <w:b/>
          <w:sz w:val="28"/>
          <w:szCs w:val="28"/>
        </w:rPr>
        <w:t xml:space="preserve"> </w:t>
      </w:r>
      <w:r w:rsidRPr="007372DD">
        <w:rPr>
          <w:rFonts w:ascii="Times New Roman" w:hAnsi="Times New Roman" w:cs="Times New Roman"/>
          <w:sz w:val="28"/>
          <w:szCs w:val="28"/>
        </w:rPr>
        <w:t xml:space="preserve">Бюджетная отчетность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составляется уполномоченным органом администрации сельсовета на основании сводной бюджетной отчетности главных администраторов бюджетных средств.</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Бюджетная отчетность местного бюджета является годовой. Отчет об исполнении бюджета является ежеквартальным.</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Годовой отчет об исполнении местного бюджета подлежит утверждению решением Совета депутатов.</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Годовой отчет об исполнении местного бюджета до его рассмотрения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Внешняя проверка годового отчета об исполнении местного бюджета осуществляется Контрольно-счетным органом.</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Администрация сельсовета направляет годовой отчет об исполнении местного бюджета в Контрольно-счетный орган </w:t>
      </w:r>
      <w:r w:rsidRPr="00AC767E">
        <w:rPr>
          <w:rFonts w:ascii="Times New Roman" w:hAnsi="Times New Roman" w:cs="Times New Roman"/>
          <w:sz w:val="28"/>
          <w:szCs w:val="28"/>
        </w:rPr>
        <w:t>не позднее 15 марта</w:t>
      </w:r>
      <w:r w:rsidRPr="007372DD">
        <w:rPr>
          <w:rFonts w:ascii="Times New Roman" w:hAnsi="Times New Roman" w:cs="Times New Roman"/>
          <w:sz w:val="28"/>
          <w:szCs w:val="28"/>
        </w:rPr>
        <w:t xml:space="preserve"> текущего года.</w:t>
      </w:r>
    </w:p>
    <w:p w:rsidR="007D4E0A" w:rsidRPr="007372DD" w:rsidRDefault="007D4E0A" w:rsidP="007D4E0A">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Одновременно с годовым отчетом в Контрольно-счетный орган направляется проект решения об исполнении местного бюджета с приложениями. </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Контрольно-счетный орган готовит заключение на отчет об исполнении местного бюджета на основании данных внешней проверки годовой бюджетной отчетности главных администраторов бюджетных средств. Подготовка заключения на годовой отчет об исполнении местного бюджета проводится в срок, </w:t>
      </w:r>
      <w:r w:rsidRPr="00F47EC0">
        <w:rPr>
          <w:rFonts w:ascii="Times New Roman" w:hAnsi="Times New Roman" w:cs="Times New Roman"/>
          <w:sz w:val="28"/>
          <w:szCs w:val="28"/>
        </w:rPr>
        <w:t>не позднее 20 апреля</w:t>
      </w:r>
      <w:r w:rsidRPr="007372DD">
        <w:rPr>
          <w:rFonts w:ascii="Times New Roman" w:hAnsi="Times New Roman" w:cs="Times New Roman"/>
          <w:sz w:val="28"/>
          <w:szCs w:val="28"/>
        </w:rPr>
        <w:t xml:space="preserve"> текущего года.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Заключение на годовой отчет об исполнении местного бюджета Контрольно-счетная палата представляется в Совет депутатов с одновременным направлением его в администрацию сельсовета.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Глава сельсовета вносит отчет об исполнении местного  бюджета на рассмотрение в Совет депутатов </w:t>
      </w:r>
      <w:r w:rsidRPr="00F47EC0">
        <w:rPr>
          <w:rFonts w:ascii="Times New Roman" w:hAnsi="Times New Roman" w:cs="Times New Roman"/>
          <w:sz w:val="28"/>
          <w:szCs w:val="28"/>
        </w:rPr>
        <w:t>не позднее 1 мая</w:t>
      </w:r>
      <w:r w:rsidRPr="007372DD">
        <w:rPr>
          <w:rFonts w:ascii="Times New Roman" w:hAnsi="Times New Roman" w:cs="Times New Roman"/>
          <w:sz w:val="28"/>
          <w:szCs w:val="28"/>
        </w:rPr>
        <w:t xml:space="preserve"> текущего года.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Глава сельсовета обеспечивает проведение публичных слушаний по проекту годового отчета об исполнении местного бюджета в установленном Советом депутатов порядке.</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lastRenderedPageBreak/>
        <w:t>Рекомендации, вынесенные по итогам проведения публичных слушаний могут быть учтены при подготовке замечаний и предложений к проекту решения об исполнении местного бюджета за отчетный финансовый год.</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Совет депутатов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принимает решение об исполнении местного бюджета </w:t>
      </w:r>
      <w:r w:rsidRPr="00F47EC0">
        <w:rPr>
          <w:rFonts w:ascii="Times New Roman" w:hAnsi="Times New Roman" w:cs="Times New Roman"/>
          <w:sz w:val="28"/>
          <w:szCs w:val="28"/>
        </w:rPr>
        <w:t>не позднее 1 июня</w:t>
      </w:r>
      <w:r w:rsidRPr="007372DD">
        <w:rPr>
          <w:rFonts w:ascii="Times New Roman" w:hAnsi="Times New Roman" w:cs="Times New Roman"/>
          <w:color w:val="FF0000"/>
          <w:sz w:val="28"/>
          <w:szCs w:val="28"/>
        </w:rPr>
        <w:t xml:space="preserve"> </w:t>
      </w:r>
      <w:r w:rsidRPr="007372DD">
        <w:rPr>
          <w:rFonts w:ascii="Times New Roman" w:hAnsi="Times New Roman" w:cs="Times New Roman"/>
          <w:sz w:val="28"/>
          <w:szCs w:val="28"/>
        </w:rPr>
        <w:t>текущего года.</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Решение об исполнении местного бюджета подлежит опубликованию в средствах массовой информации (размещению на сайте) после его утверждения.</w:t>
      </w:r>
    </w:p>
    <w:p w:rsidR="007D4E0A" w:rsidRPr="007372DD" w:rsidRDefault="007D4E0A" w:rsidP="007D4E0A">
      <w:pPr>
        <w:tabs>
          <w:tab w:val="left" w:pos="2790"/>
        </w:tabs>
        <w:spacing w:after="0" w:line="240" w:lineRule="auto"/>
        <w:rPr>
          <w:rFonts w:ascii="Times New Roman" w:hAnsi="Times New Roman" w:cs="Times New Roman"/>
          <w:b/>
          <w:sz w:val="28"/>
          <w:szCs w:val="28"/>
        </w:rPr>
      </w:pPr>
    </w:p>
    <w:p w:rsidR="007D4E0A" w:rsidRPr="007372DD" w:rsidRDefault="007D4E0A" w:rsidP="007D4E0A">
      <w:pPr>
        <w:numPr>
          <w:ilvl w:val="0"/>
          <w:numId w:val="1"/>
        </w:numPr>
        <w:tabs>
          <w:tab w:val="left" w:pos="1740"/>
        </w:tabs>
        <w:spacing w:after="0" w:line="240" w:lineRule="auto"/>
        <w:ind w:left="0"/>
        <w:jc w:val="center"/>
        <w:rPr>
          <w:rFonts w:ascii="Times New Roman" w:hAnsi="Times New Roman" w:cs="Times New Roman"/>
          <w:b/>
          <w:sz w:val="28"/>
          <w:szCs w:val="28"/>
        </w:rPr>
      </w:pPr>
      <w:r w:rsidRPr="007372DD">
        <w:rPr>
          <w:rFonts w:ascii="Times New Roman" w:hAnsi="Times New Roman" w:cs="Times New Roman"/>
          <w:b/>
          <w:sz w:val="28"/>
          <w:szCs w:val="28"/>
        </w:rPr>
        <w:t>Финансовый  контроль</w:t>
      </w:r>
    </w:p>
    <w:p w:rsidR="007D4E0A" w:rsidRPr="007372DD" w:rsidRDefault="007D4E0A" w:rsidP="007D4E0A">
      <w:pPr>
        <w:pStyle w:val="ConsPlusNormal0"/>
        <w:outlineLvl w:val="2"/>
        <w:rPr>
          <w:rFonts w:ascii="Times New Roman" w:hAnsi="Times New Roman" w:cs="Times New Roman"/>
          <w:b/>
          <w:sz w:val="28"/>
          <w:szCs w:val="28"/>
        </w:rPr>
      </w:pP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Муниципальный финансовый контроль осуществляется в целях обеспечения соблюдения бюджетного законодательства Российской Федерации и Оренбургской области, правовых актов органов местного самоуправления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w:t>
      </w: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Муниципальный финансовый контроль осуществляется в порядке, предусмотренном Бюджетным кодексом РФ, иными федеральными законами, регулирующими бюджетные правоотношения.</w:t>
      </w:r>
    </w:p>
    <w:p w:rsidR="007D4E0A" w:rsidRPr="007372DD" w:rsidRDefault="007D4E0A" w:rsidP="007D4E0A">
      <w:pPr>
        <w:pStyle w:val="ConsPlusNormal0"/>
        <w:ind w:firstLine="540"/>
        <w:jc w:val="both"/>
        <w:rPr>
          <w:rFonts w:ascii="Times New Roman" w:hAnsi="Times New Roman" w:cs="Times New Roman"/>
          <w:sz w:val="28"/>
          <w:szCs w:val="28"/>
        </w:rPr>
      </w:pPr>
    </w:p>
    <w:p w:rsidR="007D4E0A" w:rsidRPr="007372DD" w:rsidRDefault="007D4E0A" w:rsidP="007D4E0A">
      <w:pPr>
        <w:pStyle w:val="ConsPlusNormal0"/>
        <w:numPr>
          <w:ilvl w:val="0"/>
          <w:numId w:val="1"/>
        </w:numPr>
        <w:ind w:left="0"/>
        <w:jc w:val="center"/>
        <w:outlineLvl w:val="2"/>
        <w:rPr>
          <w:rFonts w:ascii="Times New Roman" w:hAnsi="Times New Roman" w:cs="Times New Roman"/>
          <w:b/>
          <w:sz w:val="28"/>
          <w:szCs w:val="28"/>
        </w:rPr>
      </w:pPr>
      <w:r w:rsidRPr="007372DD">
        <w:rPr>
          <w:rFonts w:ascii="Times New Roman" w:hAnsi="Times New Roman" w:cs="Times New Roman"/>
          <w:b/>
          <w:sz w:val="28"/>
          <w:szCs w:val="28"/>
        </w:rPr>
        <w:t xml:space="preserve">  Заключительные положения</w:t>
      </w:r>
    </w:p>
    <w:p w:rsidR="007D4E0A" w:rsidRPr="007372DD" w:rsidRDefault="007D4E0A" w:rsidP="007D4E0A">
      <w:pPr>
        <w:pStyle w:val="ConsPlusNormal0"/>
        <w:ind w:firstLine="540"/>
        <w:jc w:val="both"/>
        <w:rPr>
          <w:rFonts w:ascii="Times New Roman" w:hAnsi="Times New Roman" w:cs="Times New Roman"/>
          <w:sz w:val="28"/>
          <w:szCs w:val="28"/>
        </w:rPr>
      </w:pPr>
    </w:p>
    <w:p w:rsidR="007D4E0A" w:rsidRPr="007372DD" w:rsidRDefault="007D4E0A" w:rsidP="007D4E0A">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Все вопросы, связанные с порядком рассмотрения, принятия, изменения местного бюджета, а также утверждением отчета о его исполнении Советом депутатов, подлежат урегулированию только путем внесения изменений и дополнений в настоящее Положение. Не допускается принятие каких-либо иных, помимо настоящего Положения, актов по регулированию порядка рассмотрения, принятия, изменения местного бюджета, а также утверждения отчета о его исполнении Советом депутатов.</w:t>
      </w:r>
    </w:p>
    <w:p w:rsidR="007D4E0A" w:rsidRPr="007372DD" w:rsidRDefault="007D4E0A" w:rsidP="007D4E0A">
      <w:pPr>
        <w:tabs>
          <w:tab w:val="left" w:pos="3544"/>
        </w:tabs>
        <w:spacing w:after="0" w:line="240" w:lineRule="auto"/>
        <w:jc w:val="center"/>
        <w:rPr>
          <w:rFonts w:ascii="Times New Roman" w:hAnsi="Times New Roman" w:cs="Times New Roman"/>
          <w:sz w:val="28"/>
          <w:szCs w:val="28"/>
        </w:rPr>
      </w:pPr>
    </w:p>
    <w:p w:rsidR="007D4E0A" w:rsidRPr="007372DD" w:rsidRDefault="007D4E0A" w:rsidP="007D4E0A">
      <w:pPr>
        <w:tabs>
          <w:tab w:val="left" w:pos="3544"/>
        </w:tabs>
        <w:spacing w:after="0" w:line="240" w:lineRule="auto"/>
        <w:jc w:val="center"/>
        <w:rPr>
          <w:rFonts w:ascii="Times New Roman" w:hAnsi="Times New Roman" w:cs="Times New Roman"/>
          <w:sz w:val="28"/>
          <w:szCs w:val="28"/>
        </w:rPr>
      </w:pPr>
    </w:p>
    <w:p w:rsidR="00E34FAD" w:rsidRDefault="00E34FAD"/>
    <w:sectPr w:rsidR="00E34F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324D"/>
    <w:multiLevelType w:val="hybridMultilevel"/>
    <w:tmpl w:val="EE3885FA"/>
    <w:lvl w:ilvl="0" w:tplc="47E22B7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E0456A6"/>
    <w:multiLevelType w:val="hybridMultilevel"/>
    <w:tmpl w:val="09F0B228"/>
    <w:lvl w:ilvl="0" w:tplc="84B222AE">
      <w:start w:val="1"/>
      <w:numFmt w:val="upperRoman"/>
      <w:lvlText w:val="%1."/>
      <w:lvlJc w:val="right"/>
      <w:pPr>
        <w:ind w:left="360" w:hanging="360"/>
      </w:pPr>
      <w:rPr>
        <w:b/>
      </w:rPr>
    </w:lvl>
    <w:lvl w:ilvl="1" w:tplc="04190019" w:tentative="1">
      <w:start w:val="1"/>
      <w:numFmt w:val="lowerLetter"/>
      <w:lvlText w:val="%2."/>
      <w:lvlJc w:val="left"/>
      <w:pPr>
        <w:ind w:left="2484" w:hanging="360"/>
      </w:pPr>
    </w:lvl>
    <w:lvl w:ilvl="2" w:tplc="0419001B" w:tentative="1">
      <w:start w:val="1"/>
      <w:numFmt w:val="lowerRoman"/>
      <w:lvlText w:val="%3."/>
      <w:lvlJc w:val="right"/>
      <w:pPr>
        <w:ind w:left="3204" w:hanging="180"/>
      </w:pPr>
    </w:lvl>
    <w:lvl w:ilvl="3" w:tplc="0419000F" w:tentative="1">
      <w:start w:val="1"/>
      <w:numFmt w:val="decimal"/>
      <w:lvlText w:val="%4."/>
      <w:lvlJc w:val="left"/>
      <w:pPr>
        <w:ind w:left="3924" w:hanging="360"/>
      </w:pPr>
    </w:lvl>
    <w:lvl w:ilvl="4" w:tplc="04190019" w:tentative="1">
      <w:start w:val="1"/>
      <w:numFmt w:val="lowerLetter"/>
      <w:lvlText w:val="%5."/>
      <w:lvlJc w:val="left"/>
      <w:pPr>
        <w:ind w:left="4644" w:hanging="360"/>
      </w:pPr>
    </w:lvl>
    <w:lvl w:ilvl="5" w:tplc="0419001B" w:tentative="1">
      <w:start w:val="1"/>
      <w:numFmt w:val="lowerRoman"/>
      <w:lvlText w:val="%6."/>
      <w:lvlJc w:val="right"/>
      <w:pPr>
        <w:ind w:left="5364" w:hanging="180"/>
      </w:pPr>
    </w:lvl>
    <w:lvl w:ilvl="6" w:tplc="0419000F" w:tentative="1">
      <w:start w:val="1"/>
      <w:numFmt w:val="decimal"/>
      <w:lvlText w:val="%7."/>
      <w:lvlJc w:val="left"/>
      <w:pPr>
        <w:ind w:left="6084" w:hanging="360"/>
      </w:pPr>
    </w:lvl>
    <w:lvl w:ilvl="7" w:tplc="04190019" w:tentative="1">
      <w:start w:val="1"/>
      <w:numFmt w:val="lowerLetter"/>
      <w:lvlText w:val="%8."/>
      <w:lvlJc w:val="left"/>
      <w:pPr>
        <w:ind w:left="6804" w:hanging="360"/>
      </w:pPr>
    </w:lvl>
    <w:lvl w:ilvl="8" w:tplc="0419001B" w:tentative="1">
      <w:start w:val="1"/>
      <w:numFmt w:val="lowerRoman"/>
      <w:lvlText w:val="%9."/>
      <w:lvlJc w:val="right"/>
      <w:pPr>
        <w:ind w:left="752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D4E0A"/>
    <w:rsid w:val="007D4E0A"/>
    <w:rsid w:val="00E34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7D4E0A"/>
    <w:rPr>
      <w:rFonts w:ascii="Arial" w:hAnsi="Arial" w:cs="Arial"/>
    </w:rPr>
  </w:style>
  <w:style w:type="paragraph" w:customStyle="1" w:styleId="ConsPlusNormal0">
    <w:name w:val="ConsPlusNormal"/>
    <w:link w:val="ConsPlusNormal"/>
    <w:rsid w:val="007D4E0A"/>
    <w:pPr>
      <w:widowControl w:val="0"/>
      <w:autoSpaceDE w:val="0"/>
      <w:autoSpaceDN w:val="0"/>
      <w:adjustRightInd w:val="0"/>
      <w:spacing w:after="0" w:line="240" w:lineRule="auto"/>
    </w:pPr>
    <w:rPr>
      <w:rFonts w:ascii="Arial" w:hAnsi="Arial" w:cs="Arial"/>
    </w:rPr>
  </w:style>
  <w:style w:type="paragraph" w:customStyle="1" w:styleId="ConsPlusTitle">
    <w:name w:val="ConsPlusTitle"/>
    <w:uiPriority w:val="99"/>
    <w:rsid w:val="007D4E0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3">
    <w:name w:val="Hyperlink"/>
    <w:uiPriority w:val="99"/>
    <w:unhideWhenUsed/>
    <w:rsid w:val="007D4E0A"/>
    <w:rPr>
      <w:color w:val="0000FF"/>
      <w:u w:val="single"/>
    </w:rPr>
  </w:style>
  <w:style w:type="paragraph" w:styleId="a4">
    <w:name w:val="Block Text"/>
    <w:basedOn w:val="a"/>
    <w:unhideWhenUsed/>
    <w:rsid w:val="007D4E0A"/>
    <w:pPr>
      <w:spacing w:after="0" w:line="240" w:lineRule="auto"/>
      <w:ind w:left="567" w:right="4536"/>
    </w:pPr>
    <w:rPr>
      <w:rFonts w:ascii="Times New Roman" w:eastAsia="Times New Roman" w:hAnsi="Times New Roman" w:cs="Times New Roman"/>
      <w:sz w:val="28"/>
      <w:szCs w:val="28"/>
    </w:rPr>
  </w:style>
  <w:style w:type="paragraph" w:styleId="a5">
    <w:name w:val="Title"/>
    <w:basedOn w:val="a"/>
    <w:next w:val="a"/>
    <w:link w:val="a6"/>
    <w:qFormat/>
    <w:rsid w:val="007D4E0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6">
    <w:name w:val="Название Знак"/>
    <w:basedOn w:val="a0"/>
    <w:link w:val="a5"/>
    <w:rsid w:val="007D4E0A"/>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7570482507839BB96B178E8C2E5A1FA5026F63B9460F1EA76B1DD5HED" TargetMode="External"/><Relationship Id="rId13" Type="http://schemas.openxmlformats.org/officeDocument/2006/relationships/hyperlink" Target="consultantplus://offline/ref=0E7570482507839BB96B178E8C2E5A1FA6096F61B314581CF63E135B9DDBHDD" TargetMode="External"/><Relationship Id="rId18" Type="http://schemas.openxmlformats.org/officeDocument/2006/relationships/hyperlink" Target="consultantplus://offline/ref=0E7570482507839BB96B178E8C2E5A1FA6096F64BB16581CF63E135B9DBD2784BFA3BD4F195B731CD7HCD" TargetMode="External"/><Relationship Id="rId26" Type="http://schemas.openxmlformats.org/officeDocument/2006/relationships/hyperlink" Target="consultantplus://offline/ref=84F2F5195DEA4797E205EC49E5D485E96783B263D46454441413D130D2D07F81861699BDF7FCR7H8M" TargetMode="External"/><Relationship Id="rId3" Type="http://schemas.openxmlformats.org/officeDocument/2006/relationships/settings" Target="settings.xml"/><Relationship Id="rId21" Type="http://schemas.openxmlformats.org/officeDocument/2006/relationships/hyperlink" Target="consultantplus://offline/ref=0E7570482507839BB96B178E8C2E5A1FA6096F61B314581CF63E135B9DDBHDD" TargetMode="External"/><Relationship Id="rId34" Type="http://schemas.openxmlformats.org/officeDocument/2006/relationships/theme" Target="theme/theme1.xml"/><Relationship Id="rId7" Type="http://schemas.openxmlformats.org/officeDocument/2006/relationships/hyperlink" Target="consultantplus://offline/ref=0E7570482507839BB96B178E8C2E5A1FA6096F61B314581CF63E135B9DDBHDD" TargetMode="External"/><Relationship Id="rId12" Type="http://schemas.openxmlformats.org/officeDocument/2006/relationships/hyperlink" Target="consultantplus://offline/main?base=LAW;n=108642;fld=134;dst=51" TargetMode="External"/><Relationship Id="rId17" Type="http://schemas.openxmlformats.org/officeDocument/2006/relationships/hyperlink" Target="consultantplus://offline/ref=87FD525D2C82A45F336D178FDD97FFDE0891984BA850C3DAC7FF7AD7EALEV6I" TargetMode="External"/><Relationship Id="rId25" Type="http://schemas.openxmlformats.org/officeDocument/2006/relationships/hyperlink" Target="consultantplus://offline/ref=F5D6124F31160083AD876E247274570445137E7EC2A347D6C7982D866AI0i1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7570482507839BB96B178E8C2E5A1FA6096F61B314581CF63E135B9DDBHDD" TargetMode="External"/><Relationship Id="rId20" Type="http://schemas.openxmlformats.org/officeDocument/2006/relationships/hyperlink" Target="consultantplus://offline/ref=6D01CC2FDA4A11E4B93CF52050840D5D6DD3E4CCD80997440F6E9620CA456DAE27322D5596334FA1E2aBL" TargetMode="External"/><Relationship Id="rId29" Type="http://schemas.openxmlformats.org/officeDocument/2006/relationships/hyperlink" Target="consultantplus://offline/ref=5A59B319B10740A3BC5CA560113E62815443EBD38D41F5CA28ADACC29AF0A35F9A5EEDD550E0DC4D3D08F" TargetMode="External"/><Relationship Id="rId1" Type="http://schemas.openxmlformats.org/officeDocument/2006/relationships/numbering" Target="numbering.xml"/><Relationship Id="rId6" Type="http://schemas.openxmlformats.org/officeDocument/2006/relationships/hyperlink" Target="consultantplus://offline/ref=0E7570482507839BB96B09839A42071BA701366BB012524CAD614806CAB42DD3DFH8D" TargetMode="External"/><Relationship Id="rId11" Type="http://schemas.openxmlformats.org/officeDocument/2006/relationships/hyperlink" Target="consultantplus://offline/ref=0E7570482507839BB96B178E8C2E5A1FA6096F61B314581CF63E135B9DDBHDD" TargetMode="External"/><Relationship Id="rId24" Type="http://schemas.openxmlformats.org/officeDocument/2006/relationships/hyperlink" Target="consultantplus://offline/ref=84F2F5195DEA4797E205EC49E5D485E96783B263D46454441413D130D2RDH0M" TargetMode="External"/><Relationship Id="rId32" Type="http://schemas.openxmlformats.org/officeDocument/2006/relationships/hyperlink" Target="consultantplus://offline/ref=6D01CC2FDA4A11E4B93CF52050840D5D6DD3E4CCD80997440F6E9620CA456DAE27322D5596314CA6E2aEL" TargetMode="External"/><Relationship Id="rId5" Type="http://schemas.openxmlformats.org/officeDocument/2006/relationships/hyperlink" Target="consultantplus://offline/ref=0E7570482507839BB96B178E8C2E5A1FA6096F61B314581CF63E135B9DBD2784BFA3BD4718D5HCD" TargetMode="External"/><Relationship Id="rId15" Type="http://schemas.openxmlformats.org/officeDocument/2006/relationships/hyperlink" Target="consultantplus://offline/ref=0E7570482507839BB96B178E8C2E5A1FA6096F61B314581CF63E135B9DDBHDD" TargetMode="External"/><Relationship Id="rId23" Type="http://schemas.openxmlformats.org/officeDocument/2006/relationships/hyperlink" Target="consultantplus://offline/ref=84F2F5195DEA4797E205EC49E5D485E96783B263D46454441413D130D2RDH0M" TargetMode="External"/><Relationship Id="rId28" Type="http://schemas.openxmlformats.org/officeDocument/2006/relationships/hyperlink" Target="consultantplus://offline/ref=5A59B319B10740A3BC5CA560113E62815443EBD38D41F5CA28ADACC29AF0A35F9A5EEDD550E0DC4C3D09F" TargetMode="External"/><Relationship Id="rId10" Type="http://schemas.openxmlformats.org/officeDocument/2006/relationships/hyperlink" Target="consultantplus://offline/ref=0E7570482507839BB96B178E8C2E5A1FA6096F61B314581CF63E135B9DDBHDD" TargetMode="External"/><Relationship Id="rId19" Type="http://schemas.openxmlformats.org/officeDocument/2006/relationships/hyperlink" Target="consultantplus://offline/ref=F5D6124F31160083AD876E247274570445127D7DC5A347D6C7982D866A01AB2D94FD178DAFC2FD04IFiDL" TargetMode="External"/><Relationship Id="rId31" Type="http://schemas.openxmlformats.org/officeDocument/2006/relationships/hyperlink" Target="consultantplus://offline/ref=6D01CC2FDA4A11E4B93CF52050840D5D6DD3E4CCD80997440F6E9620CA456DAE27322D5597344FA4E2aFL" TargetMode="External"/><Relationship Id="rId4" Type="http://schemas.openxmlformats.org/officeDocument/2006/relationships/webSettings" Target="webSettings.xml"/><Relationship Id="rId9" Type="http://schemas.openxmlformats.org/officeDocument/2006/relationships/hyperlink" Target="consultantplus://offline/ref=0E7570482507839BB96B178E8C2E5A1FA6096F61B314581CF63E135B9DDBHDD" TargetMode="External"/><Relationship Id="rId14" Type="http://schemas.openxmlformats.org/officeDocument/2006/relationships/hyperlink" Target="consultantplus://offline/ref=0E7570482507839BB96B178E8C2E5A1FA6096F61B314581CF63E135B9DDBHDD" TargetMode="External"/><Relationship Id="rId22" Type="http://schemas.openxmlformats.org/officeDocument/2006/relationships/hyperlink" Target="consultantplus://offline/ref=0E7570482507839BB96B178E8C2E5A1FA6096F61B314581CF63E135B9DDBHDD" TargetMode="External"/><Relationship Id="rId27" Type="http://schemas.openxmlformats.org/officeDocument/2006/relationships/hyperlink" Target="consultantplus://offline/ref=5A59B319B10740A3BC5CA560113E62815443EBD38D41F5CA28ADACC29AF0A35F9A5EEDD550E0DD483D09F" TargetMode="External"/><Relationship Id="rId30" Type="http://schemas.openxmlformats.org/officeDocument/2006/relationships/hyperlink" Target="consultantplus://offline/ref=5A59B319B10740A3BC5CA560113E62815443EBD38D41F5CA28ADACC29AF0A35F9A5EEDD550E0DC4A3D0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6819</Words>
  <Characters>38870</Characters>
  <Application>Microsoft Office Word</Application>
  <DocSecurity>0</DocSecurity>
  <Lines>323</Lines>
  <Paragraphs>91</Paragraphs>
  <ScaleCrop>false</ScaleCrop>
  <Company/>
  <LinksUpToDate>false</LinksUpToDate>
  <CharactersWithSpaces>45598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2016-08-12T07:12:00Z</dcterms:created>
  <dcterms:modified xsi:type="dcterms:W3CDTF">2016-08-12T07:12:00Z</dcterms:modified>
</cp:coreProperties>
</file>