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1D0185" w:rsidRPr="001D0185" w:rsidTr="001D0185">
        <w:tc>
          <w:tcPr>
            <w:tcW w:w="4395" w:type="dxa"/>
            <w:gridSpan w:val="3"/>
          </w:tcPr>
          <w:p w:rsidR="001D0185" w:rsidRPr="001D0185" w:rsidRDefault="001D0185" w:rsidP="001D0185">
            <w:pPr>
              <w:pStyle w:val="FR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D018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D0185" w:rsidRPr="001D0185" w:rsidRDefault="001D0185" w:rsidP="001D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18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D0185" w:rsidRPr="001D0185" w:rsidRDefault="001D0185" w:rsidP="001D0185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185">
              <w:rPr>
                <w:rFonts w:ascii="Times New Roman" w:hAnsi="Times New Roman"/>
                <w:b/>
                <w:sz w:val="28"/>
                <w:szCs w:val="28"/>
              </w:rPr>
              <w:t>Придолинный сельсовет</w:t>
            </w:r>
          </w:p>
          <w:p w:rsidR="001D0185" w:rsidRPr="001D0185" w:rsidRDefault="001D0185" w:rsidP="001D0185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185">
              <w:rPr>
                <w:rFonts w:ascii="Times New Roman" w:hAnsi="Times New Roman"/>
                <w:b/>
                <w:sz w:val="28"/>
                <w:szCs w:val="28"/>
              </w:rPr>
              <w:t>Ташлинского района Оренбургской области</w:t>
            </w:r>
          </w:p>
          <w:p w:rsidR="001D0185" w:rsidRPr="001D0185" w:rsidRDefault="001D0185" w:rsidP="001D018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0185" w:rsidRPr="001D0185" w:rsidRDefault="001D0185" w:rsidP="001D0185">
            <w:pPr>
              <w:pStyle w:val="FR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D0185" w:rsidRPr="001D0185" w:rsidRDefault="001D0185" w:rsidP="001D018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185" w:rsidRPr="001D0185" w:rsidTr="001D0185">
        <w:tc>
          <w:tcPr>
            <w:tcW w:w="4395" w:type="dxa"/>
            <w:gridSpan w:val="3"/>
          </w:tcPr>
          <w:p w:rsidR="001D0185" w:rsidRPr="001D0185" w:rsidRDefault="001D0185" w:rsidP="001D0185">
            <w:pPr>
              <w:pStyle w:val="FR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D018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D0185" w:rsidRPr="001D0185" w:rsidRDefault="001D0185" w:rsidP="001D018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1D0185" w:rsidRPr="001D0185" w:rsidRDefault="001D0185" w:rsidP="001D0185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1D0185" w:rsidRPr="001D0185" w:rsidTr="001D0185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185" w:rsidRPr="001D0185" w:rsidRDefault="001D0185" w:rsidP="001D0185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1D0185">
              <w:rPr>
                <w:rFonts w:ascii="Times New Roman" w:hAnsi="Times New Roman"/>
                <w:sz w:val="28"/>
                <w:szCs w:val="28"/>
              </w:rPr>
              <w:t xml:space="preserve">     06.04.2015</w:t>
            </w:r>
          </w:p>
        </w:tc>
        <w:tc>
          <w:tcPr>
            <w:tcW w:w="425" w:type="dxa"/>
            <w:hideMark/>
          </w:tcPr>
          <w:p w:rsidR="001D0185" w:rsidRPr="001D0185" w:rsidRDefault="001D0185" w:rsidP="001D0185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 w:rsidRPr="001D0185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185" w:rsidRPr="001D0185" w:rsidRDefault="001D0185" w:rsidP="001D0185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1D0185">
              <w:rPr>
                <w:rFonts w:ascii="Times New Roman" w:hAnsi="Times New Roman"/>
                <w:sz w:val="28"/>
                <w:szCs w:val="28"/>
              </w:rPr>
              <w:t xml:space="preserve">   13-п</w:t>
            </w:r>
          </w:p>
        </w:tc>
      </w:tr>
    </w:tbl>
    <w:p w:rsidR="001D0185" w:rsidRPr="001D0185" w:rsidRDefault="001D0185" w:rsidP="001D018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D0185">
        <w:rPr>
          <w:rFonts w:ascii="Times New Roman" w:hAnsi="Times New Roman" w:cs="Times New Roman"/>
        </w:rPr>
        <w:t xml:space="preserve">                            </w:t>
      </w:r>
      <w:r w:rsidRPr="001D0185">
        <w:rPr>
          <w:rFonts w:ascii="Times New Roman" w:hAnsi="Times New Roman" w:cs="Times New Roman"/>
          <w:b/>
        </w:rPr>
        <w:t>п. Придолинный</w:t>
      </w:r>
    </w:p>
    <w:p w:rsidR="001D0185" w:rsidRPr="001D0185" w:rsidRDefault="001D0185" w:rsidP="001D0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0185" w:rsidRPr="001D0185" w:rsidRDefault="002E7D35" w:rsidP="001D0185">
      <w:pPr>
        <w:pStyle w:val="FR1"/>
        <w:rPr>
          <w:rFonts w:ascii="Times New Roman" w:hAnsi="Times New Roman"/>
          <w:sz w:val="28"/>
        </w:rPr>
      </w:pPr>
      <w:r w:rsidRPr="002E7D35">
        <w:rPr>
          <w:rFonts w:ascii="Times New Roman" w:hAnsi="Times New Roman"/>
        </w:rPr>
        <w:pict>
          <v:line id="_x0000_s1026" style="position:absolute;left:0;text-align:left;z-index:251656192" from="235.15pt,14.8pt" to="256.75pt,14.8pt" o:allowincell="f"/>
        </w:pict>
      </w:r>
      <w:r w:rsidRPr="002E7D35">
        <w:rPr>
          <w:rFonts w:ascii="Times New Roman" w:hAnsi="Times New Roman"/>
        </w:rPr>
        <w:pict>
          <v:line id="_x0000_s1027" style="position:absolute;left:0;text-align:left;z-index:251657216" from="256.75pt,15.4pt" to="256.75pt,29.8pt" o:allowincell="f"/>
        </w:pict>
      </w:r>
      <w:r w:rsidRPr="002E7D35">
        <w:rPr>
          <w:rFonts w:ascii="Times New Roman" w:hAnsi="Times New Roman"/>
        </w:rPr>
        <w:pict>
          <v:line id="_x0000_s1028" style="position:absolute;left:0;text-align:left;z-index:251658240" from="-5.55pt,15.4pt" to="-5.55pt,29.8pt" o:allowincell="f"/>
        </w:pict>
      </w:r>
      <w:r w:rsidRPr="002E7D35">
        <w:rPr>
          <w:rFonts w:ascii="Times New Roman" w:hAnsi="Times New Roman"/>
        </w:rPr>
        <w:pict>
          <v:line id="_x0000_s1029" style="position:absolute;left:0;text-align:left;z-index:251659264" from="-5.55pt,14.8pt" to="16.05pt,14.8pt" o:allowincell="f"/>
        </w:pict>
      </w:r>
    </w:p>
    <w:p w:rsidR="001D0185" w:rsidRPr="001D0185" w:rsidRDefault="001D0185" w:rsidP="001D0185">
      <w:pPr>
        <w:pStyle w:val="FR1"/>
        <w:rPr>
          <w:rFonts w:ascii="Times New Roman" w:hAnsi="Times New Roman"/>
          <w:sz w:val="28"/>
          <w:szCs w:val="28"/>
        </w:rPr>
      </w:pPr>
      <w:r w:rsidRPr="001D0185">
        <w:rPr>
          <w:rFonts w:ascii="Times New Roman" w:hAnsi="Times New Roman"/>
        </w:rPr>
        <w:t xml:space="preserve"> </w:t>
      </w:r>
      <w:r w:rsidRPr="001D0185">
        <w:rPr>
          <w:rFonts w:ascii="Times New Roman" w:hAnsi="Times New Roman"/>
          <w:sz w:val="28"/>
          <w:szCs w:val="28"/>
        </w:rPr>
        <w:t xml:space="preserve">«Об утверждении порядка применения </w:t>
      </w:r>
    </w:p>
    <w:p w:rsidR="001D0185" w:rsidRPr="001D0185" w:rsidRDefault="001D0185" w:rsidP="001D0185">
      <w:pPr>
        <w:pStyle w:val="ConsPlusTitle"/>
        <w:jc w:val="both"/>
        <w:rPr>
          <w:b w:val="0"/>
        </w:rPr>
      </w:pPr>
      <w:r w:rsidRPr="001D0185">
        <w:rPr>
          <w:b w:val="0"/>
        </w:rPr>
        <w:t xml:space="preserve">к муниципальным служащим взысканий </w:t>
      </w:r>
      <w:proofErr w:type="gramStart"/>
      <w:r w:rsidRPr="001D0185">
        <w:rPr>
          <w:b w:val="0"/>
        </w:rPr>
        <w:t>за</w:t>
      </w:r>
      <w:proofErr w:type="gramEnd"/>
      <w:r w:rsidRPr="001D0185">
        <w:rPr>
          <w:b w:val="0"/>
        </w:rPr>
        <w:t xml:space="preserve"> </w:t>
      </w:r>
    </w:p>
    <w:p w:rsidR="001D0185" w:rsidRPr="001D0185" w:rsidRDefault="001D0185" w:rsidP="001D0185">
      <w:pPr>
        <w:pStyle w:val="ConsPlusTitle"/>
        <w:jc w:val="both"/>
        <w:rPr>
          <w:b w:val="0"/>
        </w:rPr>
      </w:pPr>
      <w:r w:rsidRPr="001D0185">
        <w:rPr>
          <w:b w:val="0"/>
        </w:rPr>
        <w:t xml:space="preserve">несоблюдение ограничений и запретов, </w:t>
      </w:r>
    </w:p>
    <w:p w:rsidR="001D0185" w:rsidRPr="001D0185" w:rsidRDefault="001D0185" w:rsidP="001D0185">
      <w:pPr>
        <w:pStyle w:val="ConsPlusTitle"/>
        <w:jc w:val="both"/>
        <w:rPr>
          <w:b w:val="0"/>
        </w:rPr>
      </w:pPr>
      <w:r w:rsidRPr="001D0185">
        <w:rPr>
          <w:b w:val="0"/>
        </w:rPr>
        <w:t xml:space="preserve">требований о предотвращении или </w:t>
      </w:r>
      <w:proofErr w:type="gramStart"/>
      <w:r w:rsidRPr="001D0185">
        <w:rPr>
          <w:b w:val="0"/>
        </w:rPr>
        <w:t>об</w:t>
      </w:r>
      <w:proofErr w:type="gramEnd"/>
      <w:r w:rsidRPr="001D0185">
        <w:rPr>
          <w:b w:val="0"/>
        </w:rPr>
        <w:t xml:space="preserve"> </w:t>
      </w:r>
    </w:p>
    <w:p w:rsidR="001D0185" w:rsidRPr="001D0185" w:rsidRDefault="001D0185" w:rsidP="001D0185">
      <w:pPr>
        <w:pStyle w:val="ConsPlusTitle"/>
        <w:jc w:val="both"/>
        <w:rPr>
          <w:b w:val="0"/>
        </w:rPr>
      </w:pPr>
      <w:proofErr w:type="gramStart"/>
      <w:r w:rsidRPr="001D0185">
        <w:rPr>
          <w:b w:val="0"/>
        </w:rPr>
        <w:t>урегулировании</w:t>
      </w:r>
      <w:proofErr w:type="gramEnd"/>
      <w:r w:rsidRPr="001D0185">
        <w:rPr>
          <w:b w:val="0"/>
        </w:rPr>
        <w:t xml:space="preserve"> конфликта интересов </w:t>
      </w:r>
    </w:p>
    <w:p w:rsidR="001D0185" w:rsidRPr="001D0185" w:rsidRDefault="001D0185" w:rsidP="001D0185">
      <w:pPr>
        <w:pStyle w:val="ConsPlusTitle"/>
        <w:jc w:val="both"/>
        <w:rPr>
          <w:b w:val="0"/>
        </w:rPr>
      </w:pPr>
      <w:r w:rsidRPr="001D0185">
        <w:rPr>
          <w:b w:val="0"/>
        </w:rPr>
        <w:t xml:space="preserve">и неисполнение обязанностей, </w:t>
      </w:r>
    </w:p>
    <w:p w:rsidR="001D0185" w:rsidRPr="001D0185" w:rsidRDefault="001D0185" w:rsidP="001D0185">
      <w:pPr>
        <w:pStyle w:val="ConsPlusTitle"/>
        <w:jc w:val="both"/>
        <w:rPr>
          <w:b w:val="0"/>
        </w:rPr>
      </w:pPr>
      <w:proofErr w:type="gramStart"/>
      <w:r w:rsidRPr="001D0185">
        <w:rPr>
          <w:b w:val="0"/>
        </w:rPr>
        <w:t>установленных в целях противодействия</w:t>
      </w:r>
      <w:proofErr w:type="gramEnd"/>
    </w:p>
    <w:p w:rsidR="001D0185" w:rsidRPr="001D0185" w:rsidRDefault="001D0185" w:rsidP="001D0185">
      <w:pPr>
        <w:pStyle w:val="ConsPlusTitle"/>
        <w:jc w:val="both"/>
        <w:rPr>
          <w:b w:val="0"/>
        </w:rPr>
      </w:pPr>
      <w:r w:rsidRPr="001D0185">
        <w:rPr>
          <w:b w:val="0"/>
        </w:rPr>
        <w:t xml:space="preserve"> коррупции администрации </w:t>
      </w:r>
      <w:proofErr w:type="gramStart"/>
      <w:r w:rsidRPr="001D0185">
        <w:rPr>
          <w:b w:val="0"/>
        </w:rPr>
        <w:t>муниципального</w:t>
      </w:r>
      <w:proofErr w:type="gramEnd"/>
      <w:r w:rsidRPr="001D0185">
        <w:rPr>
          <w:b w:val="0"/>
        </w:rPr>
        <w:t xml:space="preserve"> </w:t>
      </w:r>
    </w:p>
    <w:p w:rsidR="001D0185" w:rsidRPr="001D0185" w:rsidRDefault="001D0185" w:rsidP="001D0185">
      <w:pPr>
        <w:pStyle w:val="ConsPlusTitle"/>
        <w:jc w:val="both"/>
      </w:pPr>
      <w:r w:rsidRPr="001D0185">
        <w:rPr>
          <w:b w:val="0"/>
        </w:rPr>
        <w:t>образования Придолинный сельсовет</w:t>
      </w:r>
      <w:r w:rsidRPr="001D0185">
        <w:t>»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pStyle w:val="ConsPlusTitle"/>
        <w:jc w:val="both"/>
        <w:rPr>
          <w:b w:val="0"/>
        </w:rPr>
      </w:pPr>
      <w:r w:rsidRPr="001D0185">
        <w:t xml:space="preserve">  </w:t>
      </w:r>
      <w:r w:rsidRPr="001D0185">
        <w:rPr>
          <w:b w:val="0"/>
        </w:rPr>
        <w:t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муниципального образования Придолинный сельсовет Ташлинского района Оренбургской области постановляет:</w:t>
      </w:r>
    </w:p>
    <w:p w:rsidR="001D0185" w:rsidRPr="001D0185" w:rsidRDefault="001D0185" w:rsidP="001D0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 Придолинный сельсовет (прилагается).</w:t>
      </w:r>
    </w:p>
    <w:p w:rsidR="001D0185" w:rsidRPr="001D0185" w:rsidRDefault="001D0185" w:rsidP="001D018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ab/>
      </w:r>
      <w:r w:rsidRPr="001D0185">
        <w:rPr>
          <w:rFonts w:ascii="Times New Roman" w:hAnsi="Times New Roman" w:cs="Times New Roman"/>
          <w:sz w:val="28"/>
          <w:szCs w:val="28"/>
        </w:rPr>
        <w:tab/>
        <w:t>2. Настоящее постановление  вступает в силу после дня его официального обнародования.</w:t>
      </w:r>
    </w:p>
    <w:p w:rsidR="001D0185" w:rsidRPr="001D0185" w:rsidRDefault="001D0185" w:rsidP="001D0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01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0185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постановлением оставляю за собой.</w:t>
      </w:r>
    </w:p>
    <w:p w:rsidR="001D0185" w:rsidRPr="001D0185" w:rsidRDefault="001D0185" w:rsidP="001D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185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                                      Д.М.Горбунова</w:t>
      </w:r>
    </w:p>
    <w:p w:rsidR="001D0185" w:rsidRPr="001D0185" w:rsidRDefault="001D0185" w:rsidP="001D01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85" w:rsidRDefault="001D0185" w:rsidP="001D0185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1D0185">
        <w:rPr>
          <w:sz w:val="28"/>
          <w:szCs w:val="28"/>
        </w:rPr>
        <w:t xml:space="preserve">            Разослано: прокурору района, администрации района</w:t>
      </w:r>
    </w:p>
    <w:p w:rsidR="00EE72B3" w:rsidRDefault="00EE72B3" w:rsidP="001D0185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EE72B3" w:rsidRPr="001D0185" w:rsidRDefault="00EE72B3" w:rsidP="001D0185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1D0185" w:rsidRPr="001D0185" w:rsidRDefault="001D0185" w:rsidP="001D0185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Придолинный сельсовет</w:t>
      </w:r>
      <w:r w:rsidRPr="001D0185">
        <w:rPr>
          <w:rFonts w:ascii="Times New Roman" w:hAnsi="Times New Roman" w:cs="Times New Roman"/>
          <w:sz w:val="28"/>
          <w:szCs w:val="28"/>
        </w:rPr>
        <w:br/>
        <w:t>от 06.04.2015 г. № 13-п.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ПОРЯДОК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 Придолинный сельсовет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01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85">
        <w:rPr>
          <w:rFonts w:ascii="Times New Roman" w:hAnsi="Times New Roman" w:cs="Times New Roman"/>
          <w:b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1) замечание;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2) выговор;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15.1 и 15 Федерального закона от 23.03.2007 №25-ФЗ «О муниципальной службе в Российской Федерации»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 xml:space="preserve">2.3. Муниципальный служащий, допустивший дисциплинарный проступок, может быть временно (но не более чем один раз в месяц), до решения вопроса о его дисциплинарной ответственности, отстранен от исполнения </w:t>
      </w:r>
      <w:r w:rsidRPr="001D0185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1D0185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25.12.2008 года № 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85">
        <w:rPr>
          <w:rFonts w:ascii="Times New Roman" w:hAnsi="Times New Roman" w:cs="Times New Roman"/>
          <w:b/>
          <w:sz w:val="28"/>
          <w:szCs w:val="28"/>
        </w:rPr>
        <w:t>3. Порядок и сроки применения дисциплинарного взыскания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3.1. Дисциплинарные взыскания применяются работодателем на основании: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1) 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2) объяснений муниципального служащего;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3) иных материалов.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 xml:space="preserve">Непредставление муниципальным служащим объяснения не является препятствием для применения дисциплинарного взыскания. 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1D0185">
        <w:rPr>
          <w:rFonts w:ascii="Times New Roman" w:hAnsi="Times New Roman" w:cs="Times New Roman"/>
          <w:sz w:val="28"/>
          <w:szCs w:val="28"/>
        </w:rPr>
        <w:t xml:space="preserve">Взыскания применяются не позднее одного месяца со дня обнаружения дисциплинарного проступка или поступления информации о совершении 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 и рассмотрения ее материалов комиссией по соблюдению требований  к </w:t>
      </w:r>
      <w:r w:rsidRPr="001D0185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 муниципальных служащих и урегулированию</w:t>
      </w:r>
      <w:proofErr w:type="gramEnd"/>
      <w:r w:rsidRPr="001D0185">
        <w:rPr>
          <w:rFonts w:ascii="Times New Roman" w:hAnsi="Times New Roman" w:cs="Times New Roman"/>
          <w:sz w:val="28"/>
          <w:szCs w:val="28"/>
        </w:rPr>
        <w:t xml:space="preserve"> конфликта интереса.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 взыскание.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</w:t>
      </w:r>
      <w:proofErr w:type="gramStart"/>
      <w:r w:rsidRPr="001D01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0185">
        <w:rPr>
          <w:rFonts w:ascii="Times New Roman" w:hAnsi="Times New Roman" w:cs="Times New Roman"/>
          <w:sz w:val="28"/>
          <w:szCs w:val="28"/>
        </w:rPr>
        <w:t xml:space="preserve">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 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>3.8.  Копия распоряжения (приказа)  о наложении взыскания на муниципального служащего приобщается к личному делу муниципального служащего.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 xml:space="preserve">3.9. Муниципальный служащий вправе обжаловать дисциплинарное взыскание в установленном законом порядке. 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185" w:rsidRPr="001D0185" w:rsidRDefault="001D0185" w:rsidP="001D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85" w:rsidRPr="001D0185" w:rsidRDefault="001D0185" w:rsidP="001D018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D0185" w:rsidRPr="001D0185" w:rsidRDefault="001D0185" w:rsidP="001D018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F5A15" w:rsidRPr="001D0185" w:rsidRDefault="000F5A15" w:rsidP="001D0185">
      <w:pPr>
        <w:spacing w:after="0" w:line="240" w:lineRule="auto"/>
        <w:rPr>
          <w:rFonts w:ascii="Times New Roman" w:hAnsi="Times New Roman" w:cs="Times New Roman"/>
        </w:rPr>
      </w:pPr>
    </w:p>
    <w:sectPr w:rsidR="000F5A15" w:rsidRPr="001D0185" w:rsidSect="002E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185"/>
    <w:rsid w:val="000F5A15"/>
    <w:rsid w:val="001D0185"/>
    <w:rsid w:val="002E7D35"/>
    <w:rsid w:val="00EE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D018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">
    <w:name w:val="Обычный2"/>
    <w:rsid w:val="001D01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D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2016-06-26T06:23:00Z</cp:lastPrinted>
  <dcterms:created xsi:type="dcterms:W3CDTF">2016-06-21T06:28:00Z</dcterms:created>
  <dcterms:modified xsi:type="dcterms:W3CDTF">2016-06-26T06:24:00Z</dcterms:modified>
</cp:coreProperties>
</file>