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577"/>
        <w:gridCol w:w="1869"/>
      </w:tblGrid>
      <w:tr w:rsidR="00697AB3" w:rsidTr="00697AB3">
        <w:tc>
          <w:tcPr>
            <w:tcW w:w="4395" w:type="dxa"/>
            <w:gridSpan w:val="3"/>
          </w:tcPr>
          <w:p w:rsidR="00697AB3" w:rsidRDefault="00697AB3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697AB3" w:rsidRDefault="00A5179D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</w:t>
            </w:r>
            <w:r w:rsidR="00697AB3">
              <w:rPr>
                <w:rFonts w:ascii="Times New Roman" w:hAnsi="Times New Roman"/>
                <w:b/>
                <w:sz w:val="22"/>
              </w:rPr>
              <w:t xml:space="preserve"> СЕЛЬСОВЕТ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 </w:t>
            </w:r>
          </w:p>
          <w:p w:rsidR="00697AB3" w:rsidRDefault="00697AB3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697AB3" w:rsidTr="00697AB3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7AB3" w:rsidRDefault="009A2BF0" w:rsidP="009A2BF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09292F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4</w:t>
            </w:r>
            <w:r w:rsidR="0009292F">
              <w:rPr>
                <w:rFonts w:ascii="Times New Roman" w:hAnsi="Times New Roman"/>
                <w:sz w:val="28"/>
              </w:rPr>
              <w:t>.2017</w:t>
            </w:r>
          </w:p>
        </w:tc>
        <w:tc>
          <w:tcPr>
            <w:tcW w:w="577" w:type="dxa"/>
            <w:hideMark/>
          </w:tcPr>
          <w:p w:rsidR="00697AB3" w:rsidRDefault="00697AB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7AB3" w:rsidRDefault="00E05924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  <w:r w:rsidR="0009292F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697AB3" w:rsidTr="00697AB3">
        <w:tc>
          <w:tcPr>
            <w:tcW w:w="4395" w:type="dxa"/>
            <w:gridSpan w:val="3"/>
            <w:hideMark/>
          </w:tcPr>
          <w:p w:rsidR="00697AB3" w:rsidRPr="0009292F" w:rsidRDefault="0009292F" w:rsidP="0009292F">
            <w:pPr>
              <w:pStyle w:val="FR1"/>
              <w:jc w:val="center"/>
              <w:rPr>
                <w:rFonts w:ascii="Times New Roman" w:hAnsi="Times New Roman"/>
              </w:rPr>
            </w:pPr>
            <w:r w:rsidRPr="0009292F">
              <w:rPr>
                <w:rFonts w:ascii="Times New Roman" w:hAnsi="Times New Roman"/>
              </w:rPr>
              <w:t>п</w:t>
            </w:r>
            <w:r w:rsidR="00697AB3" w:rsidRPr="0009292F">
              <w:rPr>
                <w:rFonts w:ascii="Times New Roman" w:hAnsi="Times New Roman"/>
              </w:rPr>
              <w:t xml:space="preserve">. </w:t>
            </w:r>
            <w:r w:rsidRPr="0009292F">
              <w:rPr>
                <w:rFonts w:ascii="Times New Roman" w:hAnsi="Times New Roman"/>
              </w:rPr>
              <w:t>Придолинный</w:t>
            </w:r>
          </w:p>
        </w:tc>
      </w:tr>
    </w:tbl>
    <w:p w:rsidR="00697AB3" w:rsidRDefault="00697AB3" w:rsidP="00697AB3">
      <w:pPr>
        <w:pStyle w:val="2"/>
        <w:tabs>
          <w:tab w:val="left" w:pos="-1980"/>
        </w:tabs>
        <w:ind w:right="4680"/>
      </w:pPr>
    </w:p>
    <w:p w:rsidR="00697AB3" w:rsidRDefault="00697AB3" w:rsidP="00697AB3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Придолинного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сельсовета от 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08.11.2016 г.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05924">
        <w:rPr>
          <w:rFonts w:ascii="Times New Roman" w:hAnsi="Times New Roman"/>
          <w:bCs/>
          <w:kern w:val="28"/>
          <w:sz w:val="28"/>
          <w:szCs w:val="28"/>
        </w:rPr>
        <w:t>58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-п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E05924">
        <w:rPr>
          <w:rFonts w:ascii="Times New Roman" w:hAnsi="Times New Roman"/>
          <w:bCs/>
          <w:kern w:val="28"/>
          <w:sz w:val="28"/>
          <w:szCs w:val="28"/>
        </w:rPr>
        <w:t>«Об утверждении муниципальной программы «Развитие муниципальной службы муниципального образования Придолинный сельсовет Ташлинского района Оренбургской области на 2017-2019 гг.»</w:t>
      </w:r>
    </w:p>
    <w:p w:rsidR="00697AB3" w:rsidRDefault="00697AB3" w:rsidP="00697AB3">
      <w:pPr>
        <w:pStyle w:val="2"/>
        <w:tabs>
          <w:tab w:val="left" w:pos="-1980"/>
        </w:tabs>
        <w:ind w:right="4680"/>
      </w:pPr>
    </w:p>
    <w:p w:rsidR="00697AB3" w:rsidRDefault="00697AB3" w:rsidP="00697AB3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9A2BF0">
        <w:rPr>
          <w:rFonts w:ascii="Times New Roman" w:hAnsi="Times New Roman"/>
          <w:color w:val="000000" w:themeColor="text1"/>
          <w:sz w:val="28"/>
          <w:szCs w:val="28"/>
        </w:rPr>
        <w:t xml:space="preserve">со ст. </w:t>
      </w:r>
      <w:r w:rsidR="00995E6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A2BF0">
        <w:rPr>
          <w:rFonts w:ascii="Times New Roman" w:hAnsi="Times New Roman"/>
          <w:color w:val="000000" w:themeColor="text1"/>
          <w:sz w:val="28"/>
          <w:szCs w:val="28"/>
        </w:rPr>
        <w:t>7 Федерального закона от 06.10.2003 г. № 131 – ФЗ «Об общих принципах организации местного самоуправления в РФ»</w:t>
      </w:r>
      <w:r w:rsidR="00995E6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9A2B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97AB3" w:rsidRPr="00697AB3" w:rsidRDefault="00697AB3" w:rsidP="001A14F8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697AB3">
        <w:rPr>
          <w:rFonts w:ascii="Times New Roman" w:hAnsi="Times New Roman"/>
          <w:sz w:val="28"/>
        </w:rPr>
        <w:t xml:space="preserve">Внести в постановление  </w:t>
      </w:r>
      <w:r w:rsidRPr="00697AB3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Придолинного</w:t>
      </w:r>
      <w:r w:rsidRPr="00697AB3">
        <w:rPr>
          <w:rFonts w:ascii="Times New Roman" w:hAnsi="Times New Roman"/>
          <w:bCs/>
          <w:kern w:val="28"/>
          <w:sz w:val="28"/>
          <w:szCs w:val="28"/>
        </w:rPr>
        <w:t xml:space="preserve"> сельсовета от 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08.11.201</w:t>
      </w:r>
      <w:r w:rsidR="001A14F8">
        <w:rPr>
          <w:rFonts w:ascii="Times New Roman" w:hAnsi="Times New Roman"/>
          <w:bCs/>
          <w:kern w:val="28"/>
          <w:sz w:val="28"/>
          <w:szCs w:val="28"/>
        </w:rPr>
        <w:t>6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 xml:space="preserve"> г.</w:t>
      </w:r>
      <w:r w:rsidRPr="00697AB3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1A14F8">
        <w:rPr>
          <w:rFonts w:ascii="Times New Roman" w:hAnsi="Times New Roman"/>
          <w:bCs/>
          <w:kern w:val="28"/>
          <w:sz w:val="28"/>
          <w:szCs w:val="28"/>
        </w:rPr>
        <w:t>6</w:t>
      </w:r>
      <w:r w:rsidR="00D419F3">
        <w:rPr>
          <w:rFonts w:ascii="Times New Roman" w:hAnsi="Times New Roman"/>
          <w:bCs/>
          <w:kern w:val="28"/>
          <w:sz w:val="28"/>
          <w:szCs w:val="28"/>
        </w:rPr>
        <w:t>9</w:t>
      </w:r>
      <w:r w:rsidR="0009292F">
        <w:rPr>
          <w:rFonts w:ascii="Times New Roman" w:hAnsi="Times New Roman"/>
          <w:bCs/>
          <w:kern w:val="28"/>
          <w:sz w:val="28"/>
          <w:szCs w:val="28"/>
        </w:rPr>
        <w:t>-п</w:t>
      </w:r>
      <w:r w:rsidR="00D419F3">
        <w:rPr>
          <w:rFonts w:ascii="Times New Roman" w:hAnsi="Times New Roman"/>
          <w:bCs/>
          <w:kern w:val="28"/>
          <w:sz w:val="28"/>
          <w:szCs w:val="28"/>
        </w:rPr>
        <w:t xml:space="preserve"> «О внесении изменений в постановление от 13.11.2013 г. № 71-п «Об утверждении муниципальной программы 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Придолинного сельсовета Ташлинского района Оренбургской области на 2014-2020 г.г.»,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(далее – Постановление)</w:t>
      </w:r>
      <w:r w:rsidRPr="00697AB3">
        <w:rPr>
          <w:rFonts w:ascii="Times New Roman" w:hAnsi="Times New Roman"/>
          <w:bCs/>
          <w:kern w:val="28"/>
          <w:sz w:val="28"/>
          <w:szCs w:val="28"/>
        </w:rPr>
        <w:t xml:space="preserve"> следующие изменения:</w:t>
      </w:r>
      <w:proofErr w:type="gramEnd"/>
    </w:p>
    <w:p w:rsidR="00697AB3" w:rsidRPr="00697AB3" w:rsidRDefault="00697AB3" w:rsidP="00697AB3">
      <w:pPr>
        <w:pStyle w:val="a5"/>
        <w:spacing w:after="0" w:line="240" w:lineRule="auto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пункте </w:t>
      </w:r>
      <w:r w:rsidR="001A14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Постановления словосочетание «</w:t>
      </w:r>
      <w:r w:rsidR="001A14F8">
        <w:rPr>
          <w:rFonts w:ascii="Times New Roman" w:hAnsi="Times New Roman"/>
          <w:sz w:val="28"/>
          <w:szCs w:val="28"/>
        </w:rPr>
        <w:t>вступает в силу со дня обнародования»,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заменить на «опубликования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(обнародования)».</w:t>
      </w:r>
    </w:p>
    <w:p w:rsidR="00697AB3" w:rsidRDefault="00697AB3" w:rsidP="00697AB3">
      <w:pPr>
        <w:pStyle w:val="2"/>
        <w:tabs>
          <w:tab w:val="left" w:pos="-1980"/>
        </w:tabs>
        <w:ind w:right="0" w:firstLine="426"/>
      </w:pPr>
      <w:r>
        <w:t>2. Н</w:t>
      </w:r>
      <w:r>
        <w:rPr>
          <w:szCs w:val="28"/>
        </w:rPr>
        <w:t>астоящее постановление  вступает в силу после официального опубликования (обнародования).</w:t>
      </w:r>
    </w:p>
    <w:p w:rsidR="00697AB3" w:rsidRDefault="00697AB3" w:rsidP="00697AB3">
      <w:pPr>
        <w:pStyle w:val="2"/>
        <w:tabs>
          <w:tab w:val="left" w:pos="-5220"/>
        </w:tabs>
        <w:ind w:right="-5"/>
      </w:pPr>
    </w:p>
    <w:p w:rsidR="00697AB3" w:rsidRDefault="00697AB3" w:rsidP="00697A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</w:t>
      </w:r>
      <w:r w:rsidR="0009292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9292F">
        <w:rPr>
          <w:rFonts w:ascii="Times New Roman" w:hAnsi="Times New Roman"/>
          <w:sz w:val="28"/>
          <w:szCs w:val="28"/>
        </w:rPr>
        <w:t>Д.М.Горбунова</w:t>
      </w:r>
    </w:p>
    <w:p w:rsidR="00697AB3" w:rsidRDefault="00697AB3" w:rsidP="00697AB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97AB3" w:rsidRDefault="00697AB3" w:rsidP="00697A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AB3" w:rsidRDefault="00697AB3" w:rsidP="00697AB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D41DDA" w:rsidRPr="00697AB3" w:rsidRDefault="00697AB3" w:rsidP="00697AB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Разослано: администрации района, прокурору района</w:t>
      </w:r>
      <w:r w:rsidR="00FA474B">
        <w:rPr>
          <w:rFonts w:ascii="Times New Roman" w:hAnsi="Times New Roman"/>
          <w:sz w:val="24"/>
          <w:szCs w:val="24"/>
        </w:rPr>
        <w:t>.</w:t>
      </w:r>
    </w:p>
    <w:sectPr w:rsidR="00D41DDA" w:rsidRPr="00697AB3" w:rsidSect="0067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7042"/>
    <w:multiLevelType w:val="hybridMultilevel"/>
    <w:tmpl w:val="964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AB3"/>
    <w:rsid w:val="0008133B"/>
    <w:rsid w:val="0009292F"/>
    <w:rsid w:val="0015351F"/>
    <w:rsid w:val="001A14F8"/>
    <w:rsid w:val="002761C9"/>
    <w:rsid w:val="00671999"/>
    <w:rsid w:val="00697AB3"/>
    <w:rsid w:val="00995E6B"/>
    <w:rsid w:val="009A2BF0"/>
    <w:rsid w:val="009B35BE"/>
    <w:rsid w:val="009E7338"/>
    <w:rsid w:val="00A5179D"/>
    <w:rsid w:val="00C51CA5"/>
    <w:rsid w:val="00D419F3"/>
    <w:rsid w:val="00E05924"/>
    <w:rsid w:val="00F92B36"/>
    <w:rsid w:val="00FA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97A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97AB3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697AB3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97A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697AB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97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11</cp:revision>
  <cp:lastPrinted>2017-04-12T10:56:00Z</cp:lastPrinted>
  <dcterms:created xsi:type="dcterms:W3CDTF">2017-03-22T07:28:00Z</dcterms:created>
  <dcterms:modified xsi:type="dcterms:W3CDTF">2017-04-12T11:07:00Z</dcterms:modified>
</cp:coreProperties>
</file>