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8C" w:rsidRPr="0019418C" w:rsidRDefault="0019418C" w:rsidP="0019418C">
      <w:pPr>
        <w:sectPr w:rsidR="0019418C" w:rsidRPr="0019418C" w:rsidSect="0019418C">
          <w:headerReference w:type="default" r:id="rId8"/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19418C" w:rsidTr="00E26659">
        <w:trPr>
          <w:trHeight w:val="2091"/>
        </w:trPr>
        <w:tc>
          <w:tcPr>
            <w:tcW w:w="4503" w:type="dxa"/>
            <w:gridSpan w:val="3"/>
          </w:tcPr>
          <w:p w:rsidR="0019418C" w:rsidRDefault="0019418C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>АДМИНИСТРАЦИЯ</w:t>
            </w:r>
          </w:p>
          <w:p w:rsidR="0019418C" w:rsidRDefault="0019418C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9418C" w:rsidRDefault="001606AC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ПРИДОЛИННЫЙ </w:t>
            </w:r>
            <w:r w:rsidR="0019418C">
              <w:rPr>
                <w:rFonts w:ascii="Times New Roman" w:hAnsi="Times New Roman"/>
                <w:b/>
                <w:sz w:val="22"/>
              </w:rPr>
              <w:t>СЕЛЬСОВЕТ</w:t>
            </w:r>
          </w:p>
          <w:p w:rsidR="0019418C" w:rsidRDefault="0019418C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19418C" w:rsidRDefault="0019418C" w:rsidP="00E26659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9418C" w:rsidRDefault="0019418C" w:rsidP="00E26659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19418C" w:rsidRDefault="0019418C" w:rsidP="00E26659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19418C" w:rsidRDefault="0019418C" w:rsidP="00E26659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9418C" w:rsidTr="00E26659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18C" w:rsidRDefault="000D17C8" w:rsidP="00E26659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19.05.2017</w:t>
            </w:r>
          </w:p>
        </w:tc>
        <w:tc>
          <w:tcPr>
            <w:tcW w:w="591" w:type="dxa"/>
          </w:tcPr>
          <w:p w:rsidR="0019418C" w:rsidRDefault="0019418C" w:rsidP="00E26659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18C" w:rsidRDefault="000D17C8" w:rsidP="00E26659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26-п</w:t>
            </w:r>
          </w:p>
        </w:tc>
      </w:tr>
      <w:tr w:rsidR="0019418C" w:rsidTr="00E26659">
        <w:trPr>
          <w:trHeight w:val="302"/>
        </w:trPr>
        <w:tc>
          <w:tcPr>
            <w:tcW w:w="4503" w:type="dxa"/>
            <w:gridSpan w:val="3"/>
          </w:tcPr>
          <w:p w:rsidR="0019418C" w:rsidRDefault="001606AC" w:rsidP="001606AC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="0019418C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t>Придолинный</w:t>
            </w:r>
          </w:p>
        </w:tc>
      </w:tr>
    </w:tbl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7C34" w:rsidRDefault="008F7C34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E212DF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№ </w:t>
      </w:r>
      <w:r w:rsidR="001606AC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-п от </w:t>
      </w:r>
      <w:r w:rsidR="001606AC">
        <w:rPr>
          <w:rFonts w:ascii="Times New Roman" w:hAnsi="Times New Roman" w:cs="Times New Roman"/>
          <w:sz w:val="28"/>
          <w:szCs w:val="28"/>
        </w:rPr>
        <w:t>11.11.</w:t>
      </w:r>
      <w:r>
        <w:rPr>
          <w:rFonts w:ascii="Times New Roman" w:hAnsi="Times New Roman" w:cs="Times New Roman"/>
          <w:sz w:val="28"/>
          <w:szCs w:val="28"/>
        </w:rPr>
        <w:t xml:space="preserve">2013  «Об утверждении муниципальной  программы «Благоустройство территории </w:t>
      </w:r>
      <w:r w:rsidR="001606AC">
        <w:rPr>
          <w:rFonts w:ascii="Times New Roman" w:hAnsi="Times New Roman" w:cs="Times New Roman"/>
          <w:sz w:val="28"/>
          <w:szCs w:val="28"/>
        </w:rPr>
        <w:t>При</w:t>
      </w:r>
      <w:r w:rsidR="000D17C8">
        <w:rPr>
          <w:rFonts w:ascii="Times New Roman" w:hAnsi="Times New Roman" w:cs="Times New Roman"/>
          <w:sz w:val="28"/>
          <w:szCs w:val="28"/>
        </w:rPr>
        <w:t>д</w:t>
      </w:r>
      <w:r w:rsidR="001606AC">
        <w:rPr>
          <w:rFonts w:ascii="Times New Roman" w:hAnsi="Times New Roman" w:cs="Times New Roman"/>
          <w:sz w:val="28"/>
          <w:szCs w:val="28"/>
        </w:rPr>
        <w:t>олинного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на  2014 – 2020 годы»</w:t>
      </w:r>
    </w:p>
    <w:p w:rsidR="008F7C34" w:rsidRDefault="008F7C34" w:rsidP="008F7C34">
      <w:pPr>
        <w:pStyle w:val="a3"/>
        <w:spacing w:line="200" w:lineRule="atLeast"/>
      </w:pPr>
    </w:p>
    <w:p w:rsidR="008F7C34" w:rsidRDefault="008F7C34" w:rsidP="008F7C34">
      <w:pPr>
        <w:pStyle w:val="a3"/>
        <w:spacing w:line="200" w:lineRule="atLeast"/>
      </w:pPr>
      <w:r>
        <w:t xml:space="preserve">В целях повышения результативности исполнения действующей муниципальной программы в сфере благоустройства, в соответствии с </w:t>
      </w:r>
      <w:r w:rsidRPr="00D84A24"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8F7C34">
        <w:t xml:space="preserve"> </w:t>
      </w:r>
      <w:r w:rsidRPr="009A52CF">
        <w:t>постановл</w:t>
      </w:r>
      <w:r>
        <w:t xml:space="preserve">ением администрации </w:t>
      </w:r>
      <w:r w:rsidR="001606AC">
        <w:t>Придолинного</w:t>
      </w:r>
      <w:r>
        <w:t xml:space="preserve"> сельсовета №</w:t>
      </w:r>
      <w:r w:rsidR="001606AC">
        <w:t xml:space="preserve"> 62</w:t>
      </w:r>
      <w:r>
        <w:t xml:space="preserve">-п от </w:t>
      </w:r>
      <w:r w:rsidR="001606AC">
        <w:t>10.10.</w:t>
      </w:r>
      <w:r>
        <w:t xml:space="preserve">2013 </w:t>
      </w:r>
      <w:r w:rsidRPr="009A52CF">
        <w:t xml:space="preserve">«О порядке </w:t>
      </w:r>
      <w:r>
        <w:t>принятия решения о разработке муниципальных долгосрочных целевых программ их формирование и</w:t>
      </w:r>
      <w:r w:rsidRPr="009A52CF">
        <w:t xml:space="preserve"> реализации и </w:t>
      </w:r>
      <w:r>
        <w:t xml:space="preserve">Порядок проведения и критериях </w:t>
      </w:r>
      <w:r w:rsidRPr="009A52CF">
        <w:t>оценки эффективности реализации муниципа</w:t>
      </w:r>
      <w:r>
        <w:t>льных долгосрочных целевых программ</w:t>
      </w:r>
      <w:r w:rsidRPr="009A52CF">
        <w:t>»</w:t>
      </w:r>
      <w:r>
        <w:t xml:space="preserve">, </w:t>
      </w:r>
      <w:r w:rsidRPr="00D84A24">
        <w:t xml:space="preserve">руководствуясь Уставом муниципального образования </w:t>
      </w:r>
      <w:r w:rsidR="001606AC">
        <w:t>Придолинный</w:t>
      </w:r>
      <w:r w:rsidRPr="00D84A24">
        <w:rPr>
          <w:bCs/>
        </w:rPr>
        <w:t xml:space="preserve"> сельсовет Ташлинского  района Оренбургской области</w:t>
      </w:r>
      <w:r w:rsidRPr="00D84A24">
        <w:t xml:space="preserve">: </w:t>
      </w:r>
      <w:r>
        <w:t xml:space="preserve"> </w:t>
      </w:r>
    </w:p>
    <w:p w:rsidR="008F7C34" w:rsidRDefault="008F7C34" w:rsidP="008F7C3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8F7C34" w:rsidTr="008F7C34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7C34" w:rsidRDefault="008F7C34"/>
        </w:tc>
      </w:tr>
    </w:tbl>
    <w:p w:rsidR="008F7C34" w:rsidRPr="008F7C34" w:rsidRDefault="008F7C34" w:rsidP="008F7C34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7C34">
        <w:rPr>
          <w:rFonts w:ascii="Times New Roman" w:hAnsi="Times New Roman" w:cs="Times New Roman"/>
          <w:sz w:val="28"/>
          <w:szCs w:val="28"/>
        </w:rPr>
        <w:t xml:space="preserve">Внести в постановление № </w:t>
      </w:r>
      <w:r w:rsidR="001606AC">
        <w:rPr>
          <w:rFonts w:ascii="Times New Roman" w:hAnsi="Times New Roman" w:cs="Times New Roman"/>
          <w:sz w:val="28"/>
          <w:szCs w:val="28"/>
        </w:rPr>
        <w:t>68</w:t>
      </w:r>
      <w:r w:rsidRPr="008F7C34">
        <w:rPr>
          <w:rFonts w:ascii="Times New Roman" w:hAnsi="Times New Roman" w:cs="Times New Roman"/>
          <w:sz w:val="28"/>
          <w:szCs w:val="28"/>
        </w:rPr>
        <w:t xml:space="preserve">-п от </w:t>
      </w:r>
      <w:r w:rsidR="001606AC">
        <w:rPr>
          <w:rFonts w:ascii="Times New Roman" w:hAnsi="Times New Roman" w:cs="Times New Roman"/>
          <w:sz w:val="28"/>
          <w:szCs w:val="28"/>
        </w:rPr>
        <w:t>11.11.</w:t>
      </w:r>
      <w:r w:rsidRPr="008F7C34">
        <w:rPr>
          <w:rFonts w:ascii="Times New Roman" w:hAnsi="Times New Roman" w:cs="Times New Roman"/>
          <w:sz w:val="28"/>
          <w:szCs w:val="28"/>
        </w:rPr>
        <w:t xml:space="preserve">2013 «Об утверждении муниципальной  программы «Благоустройство территории </w:t>
      </w:r>
      <w:r w:rsidR="001606AC">
        <w:rPr>
          <w:rFonts w:ascii="Times New Roman" w:hAnsi="Times New Roman" w:cs="Times New Roman"/>
          <w:sz w:val="28"/>
          <w:szCs w:val="28"/>
        </w:rPr>
        <w:t>Придолинного</w:t>
      </w:r>
      <w:r w:rsidRPr="008F7C34">
        <w:rPr>
          <w:rFonts w:ascii="Times New Roman" w:hAnsi="Times New Roman" w:cs="Times New Roman"/>
          <w:sz w:val="28"/>
          <w:szCs w:val="28"/>
        </w:rPr>
        <w:t xml:space="preserve"> сельсовета на 2014 – 2020 годы»</w:t>
      </w:r>
      <w:r w:rsidR="00E212DF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8F7C34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E212DF">
        <w:rPr>
          <w:rFonts w:ascii="Times New Roman" w:hAnsi="Times New Roman" w:cs="Times New Roman"/>
          <w:sz w:val="28"/>
          <w:szCs w:val="28"/>
        </w:rPr>
        <w:t>и</w:t>
      </w:r>
      <w:r w:rsidRPr="008F7C34">
        <w:rPr>
          <w:rFonts w:ascii="Times New Roman" w:hAnsi="Times New Roman" w:cs="Times New Roman"/>
          <w:sz w:val="28"/>
          <w:szCs w:val="28"/>
        </w:rPr>
        <w:t>е изменени</w:t>
      </w:r>
      <w:r w:rsidR="00E212DF">
        <w:rPr>
          <w:rFonts w:ascii="Times New Roman" w:hAnsi="Times New Roman" w:cs="Times New Roman"/>
          <w:sz w:val="28"/>
          <w:szCs w:val="28"/>
        </w:rPr>
        <w:t>я и дополнения</w:t>
      </w:r>
      <w:r w:rsidRPr="008F7C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41D03" w:rsidRPr="00E41D03" w:rsidRDefault="00E212DF" w:rsidP="00E41D03">
      <w:pPr>
        <w:pStyle w:val="ab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t xml:space="preserve">В паспорте Программы строку «Объем и источники финансирования Программы» </w:t>
      </w:r>
      <w:r w:rsidR="008F7C34" w:rsidRPr="00E41D03">
        <w:rPr>
          <w:rFonts w:ascii="Times New Roman" w:hAnsi="Times New Roman" w:cs="Times New Roman"/>
          <w:sz w:val="28"/>
          <w:szCs w:val="28"/>
        </w:rPr>
        <w:t xml:space="preserve"> </w:t>
      </w:r>
      <w:r w:rsidR="00E41D03" w:rsidRPr="00E41D03">
        <w:rPr>
          <w:rFonts w:ascii="Times New Roman" w:hAnsi="Times New Roman" w:cs="Times New Roman"/>
          <w:sz w:val="28"/>
          <w:szCs w:val="28"/>
        </w:rPr>
        <w:t>изложить в новой редакции:</w:t>
      </w:r>
      <w:r w:rsidR="00E41D03" w:rsidRPr="00E41D03">
        <w:rPr>
          <w:color w:val="FF0000"/>
          <w:sz w:val="28"/>
          <w:szCs w:val="28"/>
        </w:rPr>
        <w:t xml:space="preserve"> </w:t>
      </w:r>
    </w:p>
    <w:p w:rsidR="0011135F" w:rsidRPr="0011135F" w:rsidRDefault="00E41D03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«</w:t>
      </w:r>
      <w:r w:rsidR="0011135F" w:rsidRPr="0011135F">
        <w:rPr>
          <w:rFonts w:ascii="Times New Roman" w:hAnsi="Times New Roman" w:cs="Times New Roman"/>
          <w:sz w:val="28"/>
          <w:szCs w:val="28"/>
        </w:rPr>
        <w:t xml:space="preserve">Общий объем финансирования из местного бюджета составит </w:t>
      </w:r>
      <w:r w:rsidR="001606AC">
        <w:rPr>
          <w:rFonts w:ascii="Times New Roman" w:hAnsi="Times New Roman" w:cs="Times New Roman"/>
          <w:sz w:val="28"/>
          <w:szCs w:val="28"/>
        </w:rPr>
        <w:t>61</w:t>
      </w:r>
      <w:r w:rsidR="0011135F" w:rsidRPr="0011135F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11135F" w:rsidRPr="0011135F" w:rsidRDefault="0011135F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2014 г. – </w:t>
      </w:r>
      <w:r w:rsidR="001606AC">
        <w:rPr>
          <w:rFonts w:ascii="Times New Roman" w:hAnsi="Times New Roman" w:cs="Times New Roman"/>
          <w:sz w:val="28"/>
          <w:szCs w:val="28"/>
        </w:rPr>
        <w:t xml:space="preserve">0 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11135F" w:rsidRPr="0011135F" w:rsidRDefault="0011135F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2015 г. – </w:t>
      </w:r>
      <w:r w:rsidR="001606AC">
        <w:rPr>
          <w:rFonts w:ascii="Times New Roman" w:hAnsi="Times New Roman" w:cs="Times New Roman"/>
          <w:sz w:val="28"/>
          <w:szCs w:val="28"/>
        </w:rPr>
        <w:t>23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11135F" w:rsidRPr="0011135F" w:rsidRDefault="0011135F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2016 г. – </w:t>
      </w:r>
      <w:r w:rsidR="001606AC">
        <w:rPr>
          <w:rFonts w:ascii="Times New Roman" w:hAnsi="Times New Roman" w:cs="Times New Roman"/>
          <w:sz w:val="28"/>
          <w:szCs w:val="28"/>
        </w:rPr>
        <w:t>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11135F" w:rsidRPr="0011135F" w:rsidRDefault="0011135F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2017 г. – </w:t>
      </w:r>
      <w:r w:rsidR="001606AC">
        <w:rPr>
          <w:rFonts w:ascii="Times New Roman" w:hAnsi="Times New Roman" w:cs="Times New Roman"/>
          <w:sz w:val="28"/>
          <w:szCs w:val="28"/>
        </w:rPr>
        <w:t xml:space="preserve">0 </w:t>
      </w:r>
      <w:r w:rsidRPr="0011135F">
        <w:rPr>
          <w:rFonts w:ascii="Times New Roman" w:hAnsi="Times New Roman" w:cs="Times New Roman"/>
          <w:sz w:val="28"/>
          <w:szCs w:val="28"/>
        </w:rPr>
        <w:t>тыс. руб.;</w:t>
      </w:r>
    </w:p>
    <w:p w:rsidR="0011135F" w:rsidRPr="0011135F" w:rsidRDefault="0011135F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2018 г. – </w:t>
      </w:r>
      <w:r w:rsidR="001606AC">
        <w:rPr>
          <w:rFonts w:ascii="Times New Roman" w:hAnsi="Times New Roman" w:cs="Times New Roman"/>
          <w:sz w:val="28"/>
          <w:szCs w:val="28"/>
        </w:rPr>
        <w:t>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11135F" w:rsidRPr="0011135F" w:rsidRDefault="0011135F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2019 г. – </w:t>
      </w:r>
      <w:r w:rsidR="001606AC">
        <w:rPr>
          <w:rFonts w:ascii="Times New Roman" w:hAnsi="Times New Roman" w:cs="Times New Roman"/>
          <w:sz w:val="28"/>
          <w:szCs w:val="28"/>
        </w:rPr>
        <w:t>0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11135F" w:rsidRPr="0011135F" w:rsidRDefault="0011135F" w:rsidP="0011135F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 xml:space="preserve">2020 г. – </w:t>
      </w:r>
      <w:r w:rsidR="001606AC">
        <w:rPr>
          <w:rFonts w:ascii="Times New Roman" w:hAnsi="Times New Roman" w:cs="Times New Roman"/>
          <w:sz w:val="28"/>
          <w:szCs w:val="28"/>
        </w:rPr>
        <w:t>38</w:t>
      </w:r>
      <w:r w:rsidRPr="0011135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F7C34" w:rsidRPr="0011135F" w:rsidRDefault="0011135F" w:rsidP="0011135F">
      <w:pPr>
        <w:pStyle w:val="ConsPlusNonformat"/>
        <w:widowControl/>
        <w:rPr>
          <w:rFonts w:ascii="Times New Roman" w:hAnsi="Times New Roman" w:cs="Times New Roman"/>
          <w:bCs/>
          <w:iCs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E41D03" w:rsidRPr="00E41D03" w:rsidRDefault="00E41D03" w:rsidP="00E41D03">
      <w:pPr>
        <w:pStyle w:val="ab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lastRenderedPageBreak/>
        <w:t>В паспорте Программы строку «</w:t>
      </w:r>
      <w:r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</w:t>
      </w:r>
      <w:r w:rsidRPr="00E41D03">
        <w:rPr>
          <w:rFonts w:ascii="Times New Roman" w:hAnsi="Times New Roman" w:cs="Times New Roman"/>
          <w:sz w:val="28"/>
          <w:szCs w:val="28"/>
        </w:rPr>
        <w:t>»  изложить в новой редакции:</w:t>
      </w:r>
      <w:r w:rsidRPr="00E41D03">
        <w:rPr>
          <w:color w:val="FF0000"/>
          <w:sz w:val="28"/>
          <w:szCs w:val="28"/>
        </w:rPr>
        <w:t xml:space="preserve"> </w:t>
      </w:r>
    </w:p>
    <w:p w:rsidR="0019418C" w:rsidRPr="0019418C" w:rsidRDefault="00E41D03" w:rsidP="00E41D03">
      <w:pPr>
        <w:pStyle w:val="ConsPlu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418C">
        <w:rPr>
          <w:rFonts w:ascii="Times New Roman" w:hAnsi="Times New Roman" w:cs="Times New Roman"/>
          <w:sz w:val="28"/>
          <w:szCs w:val="28"/>
        </w:rPr>
        <w:t xml:space="preserve">      «Перечень основных мероприятий Программы:</w:t>
      </w:r>
    </w:p>
    <w:p w:rsidR="0019418C" w:rsidRPr="0019418C" w:rsidRDefault="0019418C" w:rsidP="0019418C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418C">
        <w:rPr>
          <w:rFonts w:ascii="Times New Roman" w:hAnsi="Times New Roman" w:cs="Times New Roman"/>
          <w:sz w:val="28"/>
          <w:szCs w:val="28"/>
        </w:rPr>
        <w:t>Организация уличного освещения</w:t>
      </w:r>
    </w:p>
    <w:p w:rsidR="0019418C" w:rsidRPr="0019418C" w:rsidRDefault="0019418C" w:rsidP="0019418C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418C">
        <w:rPr>
          <w:rFonts w:ascii="Times New Roman" w:hAnsi="Times New Roman" w:cs="Times New Roman"/>
          <w:sz w:val="28"/>
          <w:szCs w:val="28"/>
        </w:rPr>
        <w:t>Содержание мест захоронения</w:t>
      </w:r>
    </w:p>
    <w:p w:rsidR="0019418C" w:rsidRPr="0019418C" w:rsidRDefault="0019418C" w:rsidP="0019418C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418C">
        <w:rPr>
          <w:rFonts w:ascii="Times New Roman" w:hAnsi="Times New Roman" w:cs="Times New Roman"/>
          <w:sz w:val="28"/>
          <w:szCs w:val="28"/>
        </w:rPr>
        <w:t>Содержание мест захоронения</w:t>
      </w:r>
    </w:p>
    <w:p w:rsidR="00E41D03" w:rsidRPr="0019418C" w:rsidRDefault="0019418C" w:rsidP="0019418C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418C">
        <w:rPr>
          <w:rFonts w:ascii="Times New Roman" w:hAnsi="Times New Roman" w:cs="Times New Roman"/>
          <w:sz w:val="28"/>
          <w:szCs w:val="28"/>
        </w:rPr>
        <w:t>Прочие мероприятия по благоустройству территорий сельского поселения</w:t>
      </w:r>
      <w:r w:rsidR="00E41D03" w:rsidRPr="0019418C">
        <w:rPr>
          <w:rFonts w:ascii="Times New Roman" w:hAnsi="Times New Roman" w:cs="Times New Roman"/>
          <w:sz w:val="28"/>
          <w:szCs w:val="28"/>
        </w:rPr>
        <w:t>»</w:t>
      </w:r>
    </w:p>
    <w:p w:rsidR="00E41D03" w:rsidRPr="00D40D77" w:rsidRDefault="00E41D03" w:rsidP="00D40D77">
      <w:pPr>
        <w:pStyle w:val="ab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0D77">
        <w:rPr>
          <w:rFonts w:ascii="Times New Roman" w:hAnsi="Times New Roman" w:cs="Times New Roman"/>
          <w:sz w:val="28"/>
          <w:szCs w:val="28"/>
        </w:rPr>
        <w:t>Раздел 3 Программы «Система программных мероприятий, ресурсное обеспечение, перечень мероприятий с разбивкой по годам, источникам финансирования программы» изложить в новой редакции:</w:t>
      </w:r>
    </w:p>
    <w:p w:rsidR="00D40D77" w:rsidRDefault="00E41D03" w:rsidP="00D40D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40D77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9A52C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40D77" w:rsidRPr="00D40D77">
        <w:rPr>
          <w:rFonts w:ascii="Times New Roman" w:hAnsi="Times New Roman" w:cs="Times New Roman"/>
          <w:b/>
          <w:sz w:val="28"/>
          <w:szCs w:val="28"/>
        </w:rPr>
        <w:t>«Система программных мероприятий и их ресурсное обеспечение.</w:t>
      </w:r>
      <w:r w:rsidR="00D40D77" w:rsidRPr="00E41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D77" w:rsidRDefault="00D40D77" w:rsidP="00D40D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0D77">
        <w:rPr>
          <w:rFonts w:ascii="Times New Roman" w:hAnsi="Times New Roman" w:cs="Times New Roman"/>
          <w:sz w:val="28"/>
          <w:szCs w:val="28"/>
        </w:rPr>
        <w:t>В рамках Программы и для достижения обозначенных выше целей и задач планируется реализация комплекса мероприятий согласно приложению №1».</w:t>
      </w:r>
    </w:p>
    <w:p w:rsidR="00E41D03" w:rsidRPr="00033FC0" w:rsidRDefault="00033FC0" w:rsidP="00033FC0">
      <w:pPr>
        <w:pStyle w:val="ab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№№1-2 к Программе изложить в новой редакции согласно Приложениям №№1-2 к настоящему постановлению.</w:t>
      </w:r>
    </w:p>
    <w:p w:rsidR="008F7C34" w:rsidRPr="00E86F49" w:rsidRDefault="00033FC0" w:rsidP="00E41D03">
      <w:pPr>
        <w:pStyle w:val="ConsPlusNormal"/>
        <w:widowControl/>
        <w:tabs>
          <w:tab w:val="left" w:pos="993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86F49">
        <w:rPr>
          <w:rFonts w:ascii="Times New Roman" w:hAnsi="Times New Roman" w:cs="Times New Roman"/>
          <w:sz w:val="28"/>
          <w:szCs w:val="28"/>
        </w:rPr>
        <w:t xml:space="preserve">      </w:t>
      </w:r>
      <w:r w:rsidR="00E41D03" w:rsidRPr="00E86F49">
        <w:rPr>
          <w:rFonts w:ascii="Times New Roman" w:hAnsi="Times New Roman" w:cs="Times New Roman"/>
          <w:sz w:val="28"/>
          <w:szCs w:val="28"/>
        </w:rPr>
        <w:t xml:space="preserve">2. </w:t>
      </w:r>
      <w:r w:rsidR="008F7C34" w:rsidRPr="00E86F49">
        <w:rPr>
          <w:rFonts w:ascii="Times New Roman" w:hAnsi="Times New Roman" w:cs="Times New Roman"/>
          <w:sz w:val="28"/>
          <w:szCs w:val="28"/>
        </w:rPr>
        <w:t xml:space="preserve">Постановление от </w:t>
      </w:r>
      <w:r w:rsidR="00E86F49" w:rsidRPr="00E86F49">
        <w:rPr>
          <w:rFonts w:ascii="Times New Roman" w:hAnsi="Times New Roman" w:cs="Times New Roman"/>
          <w:sz w:val="28"/>
          <w:szCs w:val="28"/>
        </w:rPr>
        <w:t>08.11.</w:t>
      </w:r>
      <w:r w:rsidR="008F7C34" w:rsidRPr="00E86F49">
        <w:rPr>
          <w:rFonts w:ascii="Times New Roman" w:hAnsi="Times New Roman" w:cs="Times New Roman"/>
          <w:sz w:val="28"/>
          <w:szCs w:val="28"/>
        </w:rPr>
        <w:t>201</w:t>
      </w:r>
      <w:r w:rsidR="0019418C" w:rsidRPr="00E86F49">
        <w:rPr>
          <w:rFonts w:ascii="Times New Roman" w:hAnsi="Times New Roman" w:cs="Times New Roman"/>
          <w:sz w:val="28"/>
          <w:szCs w:val="28"/>
        </w:rPr>
        <w:t>6</w:t>
      </w:r>
      <w:r w:rsidR="00E86F49" w:rsidRPr="00E86F49">
        <w:rPr>
          <w:rFonts w:ascii="Times New Roman" w:hAnsi="Times New Roman" w:cs="Times New Roman"/>
          <w:sz w:val="28"/>
          <w:szCs w:val="28"/>
        </w:rPr>
        <w:t xml:space="preserve"> г. № 71</w:t>
      </w:r>
      <w:r w:rsidR="008F7C34" w:rsidRPr="00E86F49">
        <w:rPr>
          <w:rFonts w:ascii="Times New Roman" w:hAnsi="Times New Roman" w:cs="Times New Roman"/>
          <w:sz w:val="28"/>
          <w:szCs w:val="28"/>
        </w:rPr>
        <w:t xml:space="preserve">-п «О внесении изменений в постановление № </w:t>
      </w:r>
      <w:r w:rsidR="00E86F49" w:rsidRPr="00E86F49">
        <w:rPr>
          <w:rFonts w:ascii="Times New Roman" w:hAnsi="Times New Roman" w:cs="Times New Roman"/>
          <w:sz w:val="28"/>
          <w:szCs w:val="28"/>
        </w:rPr>
        <w:t>68</w:t>
      </w:r>
      <w:r w:rsidR="008F7C34" w:rsidRPr="00E86F49">
        <w:rPr>
          <w:rFonts w:ascii="Times New Roman" w:hAnsi="Times New Roman" w:cs="Times New Roman"/>
          <w:sz w:val="28"/>
          <w:szCs w:val="28"/>
        </w:rPr>
        <w:t xml:space="preserve">-п от </w:t>
      </w:r>
      <w:r w:rsidR="00E86F49" w:rsidRPr="00E86F49">
        <w:rPr>
          <w:rFonts w:ascii="Times New Roman" w:hAnsi="Times New Roman" w:cs="Times New Roman"/>
          <w:sz w:val="28"/>
          <w:szCs w:val="28"/>
        </w:rPr>
        <w:t>11.11.2013 г.</w:t>
      </w:r>
      <w:r w:rsidR="008F7C34" w:rsidRPr="00E86F49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«Благоустройство территории </w:t>
      </w:r>
      <w:r w:rsidR="00E86F49" w:rsidRPr="00E86F49">
        <w:rPr>
          <w:rFonts w:ascii="Times New Roman" w:hAnsi="Times New Roman" w:cs="Times New Roman"/>
          <w:sz w:val="28"/>
          <w:szCs w:val="28"/>
        </w:rPr>
        <w:t xml:space="preserve">Придолинного </w:t>
      </w:r>
      <w:r w:rsidR="008F7C34" w:rsidRPr="00E86F49">
        <w:rPr>
          <w:rFonts w:ascii="Times New Roman" w:hAnsi="Times New Roman" w:cs="Times New Roman"/>
          <w:sz w:val="28"/>
          <w:szCs w:val="28"/>
        </w:rPr>
        <w:t>сельсовета на 2014-2020 годы» считать утратившим силу.</w:t>
      </w:r>
    </w:p>
    <w:p w:rsidR="008F7C34" w:rsidRPr="008F7C34" w:rsidRDefault="008F7C34" w:rsidP="008F7C34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34">
        <w:rPr>
          <w:rFonts w:ascii="Times New Roman" w:eastAsia="Times New Roman" w:hAnsi="Times New Roman" w:cs="Times New Roman"/>
          <w:sz w:val="28"/>
          <w:szCs w:val="28"/>
        </w:rPr>
        <w:t>3.  Контроль за исполнением настоящего постановления оставляю за собой</w:t>
      </w:r>
    </w:p>
    <w:p w:rsidR="008F7C34" w:rsidRPr="008F7C34" w:rsidRDefault="008F7C34" w:rsidP="008F7C34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34">
        <w:rPr>
          <w:rFonts w:ascii="Times New Roman" w:eastAsia="Times New Roman" w:hAnsi="Times New Roman" w:cs="Times New Roman"/>
          <w:sz w:val="28"/>
          <w:szCs w:val="28"/>
        </w:rPr>
        <w:t>4. Постановление вступает в силу после его официального опубликования (обнародования).</w:t>
      </w:r>
    </w:p>
    <w:p w:rsidR="008F7C34" w:rsidRDefault="008F7C34" w:rsidP="008F7C34">
      <w:pPr>
        <w:suppressAutoHyphens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10BEC" w:rsidRDefault="008F7C34" w:rsidP="008F7C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BEC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</w:t>
      </w:r>
      <w:r w:rsidR="00E86F49">
        <w:rPr>
          <w:rFonts w:ascii="Times New Roman" w:eastAsia="Times New Roman" w:hAnsi="Times New Roman" w:cs="Times New Roman"/>
          <w:sz w:val="28"/>
          <w:szCs w:val="28"/>
        </w:rPr>
        <w:t xml:space="preserve">           Д.М.Горбунова</w:t>
      </w:r>
    </w:p>
    <w:p w:rsidR="00E86F49" w:rsidRDefault="00E86F49" w:rsidP="008F7C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0475" w:rsidRDefault="00090475" w:rsidP="008F7C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0475" w:rsidRDefault="00090475" w:rsidP="008F7C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0475" w:rsidRDefault="00090475" w:rsidP="008F7C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0475" w:rsidRDefault="00090475" w:rsidP="008F7C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0475" w:rsidRDefault="00090475" w:rsidP="008F7C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6F49" w:rsidRPr="00410BEC" w:rsidRDefault="00E86F49" w:rsidP="008F7C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C34" w:rsidRDefault="008F7C34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BEC">
        <w:rPr>
          <w:rFonts w:ascii="Times New Roman" w:eastAsia="Times New Roman" w:hAnsi="Times New Roman" w:cs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AC1B9E" w:rsidRDefault="00AC1B9E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FC0" w:rsidRDefault="00033FC0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FC0" w:rsidRDefault="00033FC0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18C" w:rsidRDefault="0019418C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9418C" w:rsidSect="0019418C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410BEC" w:rsidRPr="00AC1B9E" w:rsidRDefault="00410BEC" w:rsidP="00410BEC">
      <w:pPr>
        <w:rPr>
          <w:color w:val="FF0000"/>
          <w:sz w:val="28"/>
          <w:szCs w:val="28"/>
        </w:rPr>
      </w:pPr>
    </w:p>
    <w:p w:rsidR="00AC1B9E" w:rsidRPr="00D84A24" w:rsidRDefault="00AC1B9E" w:rsidP="00AC1B9E">
      <w:pPr>
        <w:pStyle w:val="ConsPlusNormal"/>
        <w:widowControl/>
        <w:ind w:left="1008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AC1B9E" w:rsidRPr="00D84A24" w:rsidRDefault="00AC1B9E" w:rsidP="00AC1B9E">
      <w:pPr>
        <w:pStyle w:val="ConsPlusNormal"/>
        <w:widowControl/>
        <w:ind w:left="10080" w:firstLine="0"/>
        <w:jc w:val="both"/>
        <w:rPr>
          <w:rFonts w:ascii="Times New Roman" w:hAnsi="Times New Roman"/>
          <w:sz w:val="28"/>
        </w:rPr>
      </w:pPr>
      <w:r w:rsidRPr="00D84A24">
        <w:rPr>
          <w:rFonts w:ascii="Times New Roman" w:hAnsi="Times New Roman"/>
          <w:sz w:val="28"/>
        </w:rPr>
        <w:t xml:space="preserve">к муниципальной программе </w:t>
      </w:r>
      <w:r w:rsidR="009535B2">
        <w:rPr>
          <w:rFonts w:ascii="Times New Roman" w:hAnsi="Times New Roman" w:cs="Times New Roman"/>
          <w:sz w:val="28"/>
          <w:szCs w:val="28"/>
        </w:rPr>
        <w:t>«</w:t>
      </w:r>
      <w:r w:rsidR="009535B2" w:rsidRPr="009A52CF">
        <w:rPr>
          <w:rFonts w:ascii="Times New Roman" w:hAnsi="Times New Roman" w:cs="Times New Roman"/>
          <w:sz w:val="28"/>
          <w:szCs w:val="28"/>
        </w:rPr>
        <w:t>Благоус</w:t>
      </w:r>
      <w:r w:rsidR="009535B2">
        <w:rPr>
          <w:rFonts w:ascii="Times New Roman" w:hAnsi="Times New Roman" w:cs="Times New Roman"/>
          <w:sz w:val="28"/>
          <w:szCs w:val="28"/>
        </w:rPr>
        <w:t xml:space="preserve">тройство территории </w:t>
      </w:r>
      <w:r w:rsidR="001606AC">
        <w:rPr>
          <w:rFonts w:ascii="Times New Roman" w:hAnsi="Times New Roman" w:cs="Times New Roman"/>
          <w:sz w:val="28"/>
          <w:szCs w:val="28"/>
        </w:rPr>
        <w:t>Придолинного</w:t>
      </w:r>
      <w:r w:rsidR="009535B2">
        <w:rPr>
          <w:rFonts w:ascii="Times New Roman" w:hAnsi="Times New Roman" w:cs="Times New Roman"/>
          <w:sz w:val="28"/>
          <w:szCs w:val="28"/>
        </w:rPr>
        <w:t xml:space="preserve"> сельсовета на 2014</w:t>
      </w:r>
      <w:r w:rsidR="009535B2" w:rsidRPr="009A52CF">
        <w:rPr>
          <w:rFonts w:ascii="Times New Roman" w:hAnsi="Times New Roman" w:cs="Times New Roman"/>
          <w:sz w:val="28"/>
          <w:szCs w:val="28"/>
        </w:rPr>
        <w:t>-2020 годы</w:t>
      </w:r>
      <w:r w:rsidR="009535B2">
        <w:rPr>
          <w:rFonts w:ascii="Times New Roman" w:hAnsi="Times New Roman" w:cs="Times New Roman"/>
          <w:sz w:val="28"/>
          <w:szCs w:val="28"/>
        </w:rPr>
        <w:t>»</w:t>
      </w:r>
    </w:p>
    <w:p w:rsidR="00AC1B9E" w:rsidRPr="00D84A24" w:rsidRDefault="00AC1B9E" w:rsidP="00AC1B9E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84A24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AC1B9E" w:rsidRPr="009535B2" w:rsidRDefault="00AC1B9E" w:rsidP="009535B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D84A24">
        <w:rPr>
          <w:rFonts w:ascii="Times New Roman" w:hAnsi="Times New Roman"/>
          <w:b/>
          <w:sz w:val="28"/>
        </w:rPr>
        <w:t xml:space="preserve">муниципальной  </w:t>
      </w:r>
      <w:r w:rsidRPr="009535B2">
        <w:rPr>
          <w:rFonts w:ascii="Times New Roman" w:hAnsi="Times New Roman"/>
          <w:b/>
          <w:sz w:val="28"/>
        </w:rPr>
        <w:t xml:space="preserve">программы  </w:t>
      </w:r>
      <w:r w:rsidR="009535B2" w:rsidRPr="009535B2">
        <w:rPr>
          <w:rFonts w:ascii="Times New Roman" w:hAnsi="Times New Roman" w:cs="Times New Roman"/>
          <w:b/>
          <w:sz w:val="28"/>
          <w:szCs w:val="28"/>
        </w:rPr>
        <w:t xml:space="preserve">«Благоустройство территории </w:t>
      </w:r>
      <w:r w:rsidR="001606AC">
        <w:rPr>
          <w:rFonts w:ascii="Times New Roman" w:hAnsi="Times New Roman" w:cs="Times New Roman"/>
          <w:b/>
          <w:sz w:val="28"/>
          <w:szCs w:val="28"/>
        </w:rPr>
        <w:t>Придолинного</w:t>
      </w:r>
      <w:r w:rsidR="009535B2" w:rsidRPr="009535B2">
        <w:rPr>
          <w:rFonts w:ascii="Times New Roman" w:hAnsi="Times New Roman" w:cs="Times New Roman"/>
          <w:b/>
          <w:sz w:val="28"/>
          <w:szCs w:val="28"/>
        </w:rPr>
        <w:t xml:space="preserve"> сельсовета на 2014-2020 годы»</w:t>
      </w:r>
    </w:p>
    <w:p w:rsidR="00AC1B9E" w:rsidRPr="00D84A24" w:rsidRDefault="00AC1B9E" w:rsidP="00AC1B9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244"/>
        <w:gridCol w:w="1475"/>
        <w:gridCol w:w="93"/>
        <w:gridCol w:w="708"/>
        <w:gridCol w:w="851"/>
        <w:gridCol w:w="852"/>
        <w:gridCol w:w="852"/>
        <w:gridCol w:w="851"/>
        <w:gridCol w:w="709"/>
        <w:gridCol w:w="705"/>
        <w:gridCol w:w="3402"/>
      </w:tblGrid>
      <w:tr w:rsidR="009535B2" w:rsidRPr="00762F1F" w:rsidTr="00762F1F">
        <w:tc>
          <w:tcPr>
            <w:tcW w:w="675" w:type="dxa"/>
            <w:vMerge w:val="restart"/>
          </w:tcPr>
          <w:p w:rsidR="009535B2" w:rsidRPr="00762F1F" w:rsidRDefault="009535B2" w:rsidP="002465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  <w:p w:rsidR="009535B2" w:rsidRPr="00762F1F" w:rsidRDefault="009535B2" w:rsidP="002465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44" w:type="dxa"/>
            <w:vMerge w:val="restart"/>
          </w:tcPr>
          <w:p w:rsidR="009535B2" w:rsidRPr="00762F1F" w:rsidRDefault="009535B2" w:rsidP="002465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68" w:type="dxa"/>
            <w:gridSpan w:val="2"/>
            <w:vMerge w:val="restart"/>
          </w:tcPr>
          <w:p w:rsidR="009535B2" w:rsidRPr="00762F1F" w:rsidRDefault="009535B2" w:rsidP="002465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4823" w:type="dxa"/>
            <w:gridSpan w:val="6"/>
          </w:tcPr>
          <w:p w:rsidR="009535B2" w:rsidRPr="00762F1F" w:rsidRDefault="009535B2" w:rsidP="002465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705" w:type="dxa"/>
          </w:tcPr>
          <w:p w:rsidR="009535B2" w:rsidRPr="00762F1F" w:rsidRDefault="009535B2" w:rsidP="002465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9535B2" w:rsidRPr="00762F1F" w:rsidRDefault="009535B2" w:rsidP="002465F0">
            <w:pPr>
              <w:pStyle w:val="ConsPlusNormal"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9535B2" w:rsidRPr="00762F1F" w:rsidTr="00762F1F">
        <w:trPr>
          <w:trHeight w:val="165"/>
        </w:trPr>
        <w:tc>
          <w:tcPr>
            <w:tcW w:w="675" w:type="dxa"/>
            <w:vMerge/>
          </w:tcPr>
          <w:p w:rsidR="009535B2" w:rsidRPr="00762F1F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44" w:type="dxa"/>
            <w:vMerge/>
          </w:tcPr>
          <w:p w:rsidR="009535B2" w:rsidRPr="00762F1F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Merge/>
          </w:tcPr>
          <w:p w:rsidR="009535B2" w:rsidRPr="00762F1F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9535B2" w:rsidRPr="00762F1F" w:rsidRDefault="009535B2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851" w:type="dxa"/>
          </w:tcPr>
          <w:p w:rsidR="009535B2" w:rsidRPr="00762F1F" w:rsidRDefault="009535B2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852" w:type="dxa"/>
          </w:tcPr>
          <w:p w:rsidR="009535B2" w:rsidRPr="00762F1F" w:rsidRDefault="009535B2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852" w:type="dxa"/>
          </w:tcPr>
          <w:p w:rsidR="009535B2" w:rsidRPr="00762F1F" w:rsidRDefault="009535B2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9535B2" w:rsidRPr="00762F1F" w:rsidRDefault="009535B2" w:rsidP="009535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709" w:type="dxa"/>
          </w:tcPr>
          <w:p w:rsidR="009535B2" w:rsidRPr="00762F1F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705" w:type="dxa"/>
          </w:tcPr>
          <w:p w:rsidR="009535B2" w:rsidRPr="00762F1F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3402" w:type="dxa"/>
            <w:vMerge/>
          </w:tcPr>
          <w:p w:rsidR="009535B2" w:rsidRPr="00762F1F" w:rsidRDefault="009535B2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535B2" w:rsidRPr="00762F1F" w:rsidTr="00762F1F">
        <w:tc>
          <w:tcPr>
            <w:tcW w:w="675" w:type="dxa"/>
          </w:tcPr>
          <w:p w:rsidR="009535B2" w:rsidRPr="00762F1F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244" w:type="dxa"/>
          </w:tcPr>
          <w:p w:rsidR="009535B2" w:rsidRPr="00762F1F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568" w:type="dxa"/>
            <w:gridSpan w:val="2"/>
          </w:tcPr>
          <w:p w:rsidR="009535B2" w:rsidRPr="00762F1F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9535B2" w:rsidRPr="00762F1F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9535B2" w:rsidRPr="00762F1F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852" w:type="dxa"/>
          </w:tcPr>
          <w:p w:rsidR="009535B2" w:rsidRPr="00762F1F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852" w:type="dxa"/>
          </w:tcPr>
          <w:p w:rsidR="009535B2" w:rsidRPr="00762F1F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9535B2" w:rsidRPr="00762F1F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9535B2" w:rsidRPr="00762F1F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705" w:type="dxa"/>
          </w:tcPr>
          <w:p w:rsidR="009535B2" w:rsidRPr="00762F1F" w:rsidRDefault="009535B2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9535B2" w:rsidRPr="00762F1F" w:rsidRDefault="009535B2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</w:tr>
      <w:tr w:rsidR="002465F0" w:rsidRPr="00762F1F" w:rsidTr="00762F1F">
        <w:tc>
          <w:tcPr>
            <w:tcW w:w="675" w:type="dxa"/>
          </w:tcPr>
          <w:p w:rsidR="002465F0" w:rsidRPr="00762F1F" w:rsidRDefault="002465F0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742" w:type="dxa"/>
            <w:gridSpan w:val="11"/>
          </w:tcPr>
          <w:p w:rsidR="002465F0" w:rsidRPr="00762F1F" w:rsidRDefault="002465F0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Организация уличного освещения</w:t>
            </w:r>
          </w:p>
        </w:tc>
      </w:tr>
      <w:tr w:rsidR="00D14BA9" w:rsidRPr="00762F1F" w:rsidTr="00762F1F">
        <w:tc>
          <w:tcPr>
            <w:tcW w:w="675" w:type="dxa"/>
          </w:tcPr>
          <w:p w:rsidR="00D14BA9" w:rsidRPr="00762F1F" w:rsidRDefault="00D14BA9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244" w:type="dxa"/>
          </w:tcPr>
          <w:p w:rsidR="00D14BA9" w:rsidRPr="00762F1F" w:rsidRDefault="00D14BA9" w:rsidP="00D40D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Уличное освещение</w:t>
            </w:r>
          </w:p>
        </w:tc>
        <w:tc>
          <w:tcPr>
            <w:tcW w:w="1475" w:type="dxa"/>
          </w:tcPr>
          <w:p w:rsidR="00D14BA9" w:rsidRPr="00762F1F" w:rsidRDefault="00D14BA9" w:rsidP="002465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D14BA9" w:rsidRPr="00762F1F" w:rsidRDefault="00D14BA9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D14BA9" w:rsidRPr="00762F1F" w:rsidRDefault="00D14BA9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D14BA9" w:rsidRDefault="00D14BA9">
            <w:r w:rsidRPr="00AB36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D14BA9" w:rsidRDefault="00D14BA9">
            <w:r w:rsidRPr="00AB36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14BA9" w:rsidRDefault="00D14BA9">
            <w:r w:rsidRPr="00AB36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14BA9" w:rsidRDefault="00D14BA9">
            <w:r w:rsidRPr="00AB36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</w:tcPr>
          <w:p w:rsidR="00D14BA9" w:rsidRDefault="00D14BA9">
            <w:r w:rsidRPr="00AB36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D14BA9" w:rsidRPr="00762F1F" w:rsidRDefault="00D14BA9" w:rsidP="00D14BA9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Придолинный</w:t>
            </w: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2465F0" w:rsidRPr="00762F1F" w:rsidTr="00762F1F">
        <w:trPr>
          <w:trHeight w:val="217"/>
        </w:trPr>
        <w:tc>
          <w:tcPr>
            <w:tcW w:w="675" w:type="dxa"/>
          </w:tcPr>
          <w:p w:rsidR="002465F0" w:rsidRPr="00762F1F" w:rsidRDefault="002465F0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742" w:type="dxa"/>
            <w:gridSpan w:val="11"/>
          </w:tcPr>
          <w:p w:rsidR="002465F0" w:rsidRPr="00762F1F" w:rsidRDefault="002465F0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Озеленение территорий  общего пользования</w:t>
            </w:r>
          </w:p>
        </w:tc>
      </w:tr>
      <w:tr w:rsidR="00D14BA9" w:rsidRPr="00762F1F" w:rsidTr="00762F1F">
        <w:tc>
          <w:tcPr>
            <w:tcW w:w="675" w:type="dxa"/>
          </w:tcPr>
          <w:p w:rsidR="00D14BA9" w:rsidRPr="00762F1F" w:rsidRDefault="00D14BA9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244" w:type="dxa"/>
          </w:tcPr>
          <w:p w:rsidR="00D14BA9" w:rsidRPr="00762F1F" w:rsidRDefault="00D14BA9" w:rsidP="00D40D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Озеленение территорий в границах поселения</w:t>
            </w:r>
          </w:p>
        </w:tc>
        <w:tc>
          <w:tcPr>
            <w:tcW w:w="1475" w:type="dxa"/>
          </w:tcPr>
          <w:p w:rsidR="00D14BA9" w:rsidRPr="00762F1F" w:rsidRDefault="00D14BA9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D14BA9" w:rsidRDefault="00D14BA9">
            <w:r w:rsidRPr="003F01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14BA9" w:rsidRDefault="00D14BA9">
            <w:r w:rsidRPr="003F01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D14BA9" w:rsidRDefault="00D14BA9">
            <w:r w:rsidRPr="003F01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D14BA9" w:rsidRDefault="00D14BA9">
            <w:r w:rsidRPr="003F01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14BA9" w:rsidRDefault="00D14BA9">
            <w:r w:rsidRPr="003F01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14BA9" w:rsidRDefault="00D14BA9">
            <w:r w:rsidRPr="003F01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</w:tcPr>
          <w:p w:rsidR="00D14BA9" w:rsidRPr="00762F1F" w:rsidRDefault="00CD2A14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02" w:type="dxa"/>
          </w:tcPr>
          <w:p w:rsidR="00D14BA9" w:rsidRPr="00762F1F" w:rsidRDefault="00D14BA9" w:rsidP="002465F0">
            <w:pPr>
              <w:tabs>
                <w:tab w:val="left" w:pos="3011"/>
              </w:tabs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762F1F">
              <w:rPr>
                <w:rFonts w:ascii="Times New Roman" w:hAnsi="Times New Roman" w:cs="Times New Roman"/>
              </w:rPr>
              <w:t xml:space="preserve">образования </w:t>
            </w:r>
            <w:r>
              <w:rPr>
                <w:rFonts w:ascii="Times New Roman" w:hAnsi="Times New Roman" w:cs="Times New Roman"/>
              </w:rPr>
              <w:t>Придолинный</w:t>
            </w:r>
            <w:r w:rsidRPr="00762F1F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2465F0" w:rsidRPr="00762F1F" w:rsidTr="00762F1F">
        <w:tc>
          <w:tcPr>
            <w:tcW w:w="675" w:type="dxa"/>
          </w:tcPr>
          <w:p w:rsidR="002465F0" w:rsidRPr="00762F1F" w:rsidRDefault="002465F0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4742" w:type="dxa"/>
            <w:gridSpan w:val="11"/>
          </w:tcPr>
          <w:p w:rsidR="002465F0" w:rsidRPr="00762F1F" w:rsidRDefault="002465F0" w:rsidP="002465F0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Содержание мест захоронения</w:t>
            </w:r>
          </w:p>
        </w:tc>
      </w:tr>
      <w:tr w:rsidR="00D14BA9" w:rsidRPr="00762F1F" w:rsidTr="00762F1F">
        <w:tc>
          <w:tcPr>
            <w:tcW w:w="675" w:type="dxa"/>
          </w:tcPr>
          <w:p w:rsidR="00D14BA9" w:rsidRPr="00762F1F" w:rsidRDefault="00D14BA9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4244" w:type="dxa"/>
          </w:tcPr>
          <w:p w:rsidR="00D14BA9" w:rsidRPr="00762F1F" w:rsidRDefault="00D14BA9" w:rsidP="004D5C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 xml:space="preserve">Содержание </w:t>
            </w:r>
            <w:r>
              <w:rPr>
                <w:rFonts w:ascii="Times New Roman" w:hAnsi="Times New Roman" w:cs="Times New Roman"/>
              </w:rPr>
              <w:t xml:space="preserve">и ремонт </w:t>
            </w:r>
            <w:r w:rsidRPr="00762F1F">
              <w:rPr>
                <w:rFonts w:ascii="Times New Roman" w:hAnsi="Times New Roman" w:cs="Times New Roman"/>
              </w:rPr>
              <w:t xml:space="preserve">кладбищ </w:t>
            </w:r>
          </w:p>
        </w:tc>
        <w:tc>
          <w:tcPr>
            <w:tcW w:w="1475" w:type="dxa"/>
          </w:tcPr>
          <w:p w:rsidR="00D14BA9" w:rsidRPr="00762F1F" w:rsidRDefault="00D14BA9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D14BA9" w:rsidRDefault="00D14BA9">
            <w:r w:rsidRPr="009944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14BA9" w:rsidRDefault="00D14BA9">
            <w:r w:rsidRPr="009944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D14BA9" w:rsidRDefault="00D14BA9">
            <w:r w:rsidRPr="009944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D14BA9" w:rsidRDefault="00D14BA9">
            <w:r w:rsidRPr="009944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14BA9" w:rsidRDefault="00D14BA9">
            <w:r w:rsidRPr="009944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14BA9" w:rsidRDefault="00D14BA9">
            <w:r w:rsidRPr="009944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</w:tcPr>
          <w:p w:rsidR="00D14BA9" w:rsidRPr="00762F1F" w:rsidRDefault="00CD2A14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02" w:type="dxa"/>
          </w:tcPr>
          <w:p w:rsidR="00D14BA9" w:rsidRDefault="00D14BA9" w:rsidP="00D14BA9">
            <w:pPr>
              <w:spacing w:line="240" w:lineRule="auto"/>
            </w:pPr>
            <w:r w:rsidRPr="004E1453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4E1453">
              <w:rPr>
                <w:rFonts w:ascii="Times New Roman" w:hAnsi="Times New Roman" w:cs="Times New Roman"/>
              </w:rPr>
              <w:t>образования Придолинный сельсовет</w:t>
            </w:r>
          </w:p>
        </w:tc>
      </w:tr>
      <w:tr w:rsidR="00D14BA9" w:rsidRPr="00762F1F" w:rsidTr="00762F1F">
        <w:tc>
          <w:tcPr>
            <w:tcW w:w="675" w:type="dxa"/>
          </w:tcPr>
          <w:p w:rsidR="00D14BA9" w:rsidRPr="00762F1F" w:rsidRDefault="00D14BA9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4244" w:type="dxa"/>
          </w:tcPr>
          <w:p w:rsidR="00D14BA9" w:rsidRPr="00762F1F" w:rsidRDefault="00D14BA9" w:rsidP="00313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Содержание и ремонт памятников</w:t>
            </w:r>
          </w:p>
        </w:tc>
        <w:tc>
          <w:tcPr>
            <w:tcW w:w="1475" w:type="dxa"/>
          </w:tcPr>
          <w:p w:rsidR="00D14BA9" w:rsidRPr="00762F1F" w:rsidRDefault="00D14BA9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D14BA9" w:rsidRDefault="00D14BA9">
            <w:r w:rsidRPr="009944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14BA9" w:rsidRDefault="00D14BA9">
            <w:r w:rsidRPr="009944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D14BA9" w:rsidRDefault="00D14BA9">
            <w:r w:rsidRPr="009944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D14BA9" w:rsidRDefault="00D14BA9">
            <w:r w:rsidRPr="009944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14BA9" w:rsidRDefault="00D14BA9">
            <w:r w:rsidRPr="009944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14BA9" w:rsidRDefault="00D14BA9">
            <w:r w:rsidRPr="009944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</w:tcPr>
          <w:p w:rsidR="00D14BA9" w:rsidRPr="00762F1F" w:rsidRDefault="00CD2A14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3402" w:type="dxa"/>
          </w:tcPr>
          <w:p w:rsidR="00D14BA9" w:rsidRDefault="00D14BA9" w:rsidP="00D14BA9">
            <w:pPr>
              <w:spacing w:line="240" w:lineRule="auto"/>
            </w:pPr>
            <w:r w:rsidRPr="004E1453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4E1453">
              <w:rPr>
                <w:rFonts w:ascii="Times New Roman" w:hAnsi="Times New Roman" w:cs="Times New Roman"/>
              </w:rPr>
              <w:t>образования Придолинный сельсовет</w:t>
            </w:r>
          </w:p>
        </w:tc>
      </w:tr>
      <w:tr w:rsidR="002465F0" w:rsidRPr="00762F1F" w:rsidTr="00762F1F">
        <w:tc>
          <w:tcPr>
            <w:tcW w:w="675" w:type="dxa"/>
          </w:tcPr>
          <w:p w:rsidR="002465F0" w:rsidRPr="00762F1F" w:rsidRDefault="002465F0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4742" w:type="dxa"/>
            <w:gridSpan w:val="11"/>
          </w:tcPr>
          <w:p w:rsidR="002465F0" w:rsidRPr="00762F1F" w:rsidRDefault="00762F1F" w:rsidP="00762F1F">
            <w:pPr>
              <w:tabs>
                <w:tab w:val="left" w:pos="3011"/>
              </w:tabs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Прочие мероприятия по благоустройству территорий сельского поселения</w:t>
            </w:r>
          </w:p>
        </w:tc>
      </w:tr>
      <w:tr w:rsidR="00D14BA9" w:rsidRPr="00762F1F" w:rsidTr="00762F1F">
        <w:tc>
          <w:tcPr>
            <w:tcW w:w="675" w:type="dxa"/>
          </w:tcPr>
          <w:p w:rsidR="00D14BA9" w:rsidRPr="00762F1F" w:rsidRDefault="00D14BA9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4244" w:type="dxa"/>
          </w:tcPr>
          <w:p w:rsidR="00D14BA9" w:rsidRPr="00762F1F" w:rsidRDefault="00D14BA9" w:rsidP="00313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Благоустройство мест массового отдыха населения в границах поселения</w:t>
            </w:r>
          </w:p>
        </w:tc>
        <w:tc>
          <w:tcPr>
            <w:tcW w:w="1475" w:type="dxa"/>
          </w:tcPr>
          <w:p w:rsidR="00D14BA9" w:rsidRPr="00762F1F" w:rsidRDefault="00D14BA9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D14BA9" w:rsidRDefault="00D14BA9">
            <w:r w:rsidRPr="00504F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14BA9" w:rsidRDefault="00D14BA9">
            <w:r w:rsidRPr="00504F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D14BA9" w:rsidRDefault="00D14BA9">
            <w:r w:rsidRPr="00504F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D14BA9" w:rsidRDefault="00D14BA9">
            <w:r w:rsidRPr="00504F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14BA9" w:rsidRDefault="00D14BA9">
            <w:r w:rsidRPr="00504F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14BA9" w:rsidRDefault="00D14BA9">
            <w:r w:rsidRPr="00504F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</w:tcPr>
          <w:p w:rsidR="00D14BA9" w:rsidRDefault="00D14BA9">
            <w:r w:rsidRPr="00504F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D14BA9" w:rsidRDefault="00D14BA9" w:rsidP="00D14BA9">
            <w:pPr>
              <w:spacing w:line="240" w:lineRule="auto"/>
            </w:pPr>
            <w:r w:rsidRPr="000F5364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0F5364">
              <w:rPr>
                <w:rFonts w:ascii="Times New Roman" w:hAnsi="Times New Roman" w:cs="Times New Roman"/>
              </w:rPr>
              <w:t>образования Придолинный сельсовет</w:t>
            </w:r>
          </w:p>
        </w:tc>
      </w:tr>
      <w:tr w:rsidR="00D14BA9" w:rsidRPr="00762F1F" w:rsidTr="00762F1F">
        <w:trPr>
          <w:trHeight w:val="70"/>
        </w:trPr>
        <w:tc>
          <w:tcPr>
            <w:tcW w:w="675" w:type="dxa"/>
          </w:tcPr>
          <w:p w:rsidR="00D14BA9" w:rsidRPr="00762F1F" w:rsidRDefault="00D14BA9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4.2</w:t>
            </w:r>
          </w:p>
        </w:tc>
        <w:tc>
          <w:tcPr>
            <w:tcW w:w="4244" w:type="dxa"/>
          </w:tcPr>
          <w:p w:rsidR="00D14BA9" w:rsidRPr="00762F1F" w:rsidRDefault="00D14BA9" w:rsidP="00562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 xml:space="preserve">Санитарная очистка и уборка территории: сбор и удаление </w:t>
            </w:r>
            <w:r>
              <w:rPr>
                <w:rFonts w:ascii="Times New Roman" w:hAnsi="Times New Roman" w:cs="Times New Roman"/>
              </w:rPr>
              <w:t>бытовых</w:t>
            </w:r>
            <w:r w:rsidRPr="00762F1F">
              <w:rPr>
                <w:rFonts w:ascii="Times New Roman" w:hAnsi="Times New Roman" w:cs="Times New Roman"/>
              </w:rPr>
              <w:t xml:space="preserve"> отходов, уборка улиц</w:t>
            </w:r>
          </w:p>
        </w:tc>
        <w:tc>
          <w:tcPr>
            <w:tcW w:w="1475" w:type="dxa"/>
          </w:tcPr>
          <w:p w:rsidR="00D14BA9" w:rsidRPr="00762F1F" w:rsidRDefault="00D14BA9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D14BA9" w:rsidRPr="00762F1F" w:rsidRDefault="00D14BA9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D14BA9" w:rsidRPr="00762F1F" w:rsidRDefault="00CD2A14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852" w:type="dxa"/>
          </w:tcPr>
          <w:p w:rsidR="00D14BA9" w:rsidRDefault="00D14BA9">
            <w:r w:rsidRPr="000C03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D14BA9" w:rsidRDefault="00D14BA9">
            <w:r w:rsidRPr="000C03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14BA9" w:rsidRDefault="00D14BA9">
            <w:r w:rsidRPr="000C03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14BA9" w:rsidRDefault="00D14BA9">
            <w:r w:rsidRPr="000C03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</w:tcPr>
          <w:p w:rsidR="00D14BA9" w:rsidRPr="00762F1F" w:rsidRDefault="00CD2A14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3402" w:type="dxa"/>
          </w:tcPr>
          <w:p w:rsidR="00D14BA9" w:rsidRDefault="00D14BA9" w:rsidP="00D14BA9">
            <w:pPr>
              <w:spacing w:line="240" w:lineRule="auto"/>
            </w:pPr>
            <w:r w:rsidRPr="000F5364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0F5364">
              <w:rPr>
                <w:rFonts w:ascii="Times New Roman" w:hAnsi="Times New Roman" w:cs="Times New Roman"/>
              </w:rPr>
              <w:t>образования Придолинный сельсовет</w:t>
            </w:r>
          </w:p>
        </w:tc>
      </w:tr>
      <w:tr w:rsidR="00D14BA9" w:rsidRPr="00762F1F" w:rsidTr="00762F1F">
        <w:trPr>
          <w:trHeight w:val="70"/>
        </w:trPr>
        <w:tc>
          <w:tcPr>
            <w:tcW w:w="675" w:type="dxa"/>
          </w:tcPr>
          <w:p w:rsidR="00D14BA9" w:rsidRPr="00762F1F" w:rsidRDefault="00D14BA9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4244" w:type="dxa"/>
          </w:tcPr>
          <w:p w:rsidR="00D14BA9" w:rsidRPr="00762F1F" w:rsidRDefault="00D14BA9" w:rsidP="00313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 xml:space="preserve">Обваловка свалки </w:t>
            </w:r>
          </w:p>
        </w:tc>
        <w:tc>
          <w:tcPr>
            <w:tcW w:w="1475" w:type="dxa"/>
          </w:tcPr>
          <w:p w:rsidR="00D14BA9" w:rsidRPr="00762F1F" w:rsidRDefault="00D14BA9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D14BA9" w:rsidRDefault="00D14BA9">
            <w:r w:rsidRPr="00B9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14BA9" w:rsidRDefault="00D14BA9">
            <w:r w:rsidRPr="00B9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D14BA9" w:rsidRDefault="00D14BA9">
            <w:r w:rsidRPr="00B9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D14BA9" w:rsidRDefault="00D14BA9">
            <w:r w:rsidRPr="00B9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14BA9" w:rsidRDefault="00D14BA9">
            <w:r w:rsidRPr="00B9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14BA9" w:rsidRDefault="00D14BA9">
            <w:r w:rsidRPr="00B9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</w:tcPr>
          <w:p w:rsidR="00D14BA9" w:rsidRDefault="00D14BA9">
            <w:r w:rsidRPr="00B965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</w:tcPr>
          <w:p w:rsidR="00D14BA9" w:rsidRDefault="00D14BA9" w:rsidP="00D14BA9">
            <w:pPr>
              <w:spacing w:line="240" w:lineRule="auto"/>
            </w:pPr>
            <w:r w:rsidRPr="000F5364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0F5364">
              <w:rPr>
                <w:rFonts w:ascii="Times New Roman" w:hAnsi="Times New Roman" w:cs="Times New Roman"/>
              </w:rPr>
              <w:t>образования Придолинный сельсовет</w:t>
            </w:r>
          </w:p>
        </w:tc>
      </w:tr>
      <w:tr w:rsidR="00D14BA9" w:rsidRPr="00762F1F" w:rsidTr="00762F1F">
        <w:trPr>
          <w:trHeight w:val="70"/>
        </w:trPr>
        <w:tc>
          <w:tcPr>
            <w:tcW w:w="675" w:type="dxa"/>
          </w:tcPr>
          <w:p w:rsidR="00D14BA9" w:rsidRPr="00762F1F" w:rsidRDefault="00D14BA9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4.4</w:t>
            </w:r>
          </w:p>
        </w:tc>
        <w:tc>
          <w:tcPr>
            <w:tcW w:w="4244" w:type="dxa"/>
          </w:tcPr>
          <w:p w:rsidR="00D14BA9" w:rsidRPr="00762F1F" w:rsidRDefault="00D14BA9" w:rsidP="00313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Обустройство территории поселения (выкос сорной растительности, ремонт детских пл</w:t>
            </w:r>
            <w:r>
              <w:rPr>
                <w:rFonts w:ascii="Times New Roman" w:hAnsi="Times New Roman" w:cs="Times New Roman"/>
              </w:rPr>
              <w:t>ощадок, приобретение баннеров т</w:t>
            </w:r>
            <w:r w:rsidRPr="00762F1F">
              <w:rPr>
                <w:rFonts w:ascii="Times New Roman" w:hAnsi="Times New Roman" w:cs="Times New Roman"/>
              </w:rPr>
              <w:t>.д.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5" w:type="dxa"/>
          </w:tcPr>
          <w:p w:rsidR="00D14BA9" w:rsidRPr="00762F1F" w:rsidRDefault="00D14BA9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D14BA9" w:rsidRPr="00762F1F" w:rsidRDefault="00D14BA9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D14BA9" w:rsidRPr="00762F1F" w:rsidRDefault="00CD2A14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852" w:type="dxa"/>
          </w:tcPr>
          <w:p w:rsidR="00D14BA9" w:rsidRDefault="00D14BA9">
            <w:r w:rsidRPr="00572F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D14BA9" w:rsidRDefault="00D14BA9">
            <w:r w:rsidRPr="00572F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14BA9" w:rsidRDefault="00D14BA9">
            <w:r w:rsidRPr="00572F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14BA9" w:rsidRDefault="00D14BA9">
            <w:r w:rsidRPr="00572F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</w:tcPr>
          <w:p w:rsidR="00D14BA9" w:rsidRPr="00762F1F" w:rsidRDefault="00D14BA9" w:rsidP="00D40D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CD2A14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3402" w:type="dxa"/>
          </w:tcPr>
          <w:p w:rsidR="00D14BA9" w:rsidRDefault="00D14BA9" w:rsidP="00D14BA9">
            <w:pPr>
              <w:spacing w:line="240" w:lineRule="auto"/>
            </w:pPr>
            <w:r w:rsidRPr="000F5364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0F5364">
              <w:rPr>
                <w:rFonts w:ascii="Times New Roman" w:hAnsi="Times New Roman" w:cs="Times New Roman"/>
              </w:rPr>
              <w:t>образования Придолинный сельсовет</w:t>
            </w:r>
          </w:p>
        </w:tc>
      </w:tr>
      <w:tr w:rsidR="00D14BA9" w:rsidRPr="00762F1F" w:rsidTr="00762F1F">
        <w:trPr>
          <w:trHeight w:val="70"/>
        </w:trPr>
        <w:tc>
          <w:tcPr>
            <w:tcW w:w="675" w:type="dxa"/>
          </w:tcPr>
          <w:p w:rsidR="00D14BA9" w:rsidRPr="00762F1F" w:rsidRDefault="00D14BA9" w:rsidP="00D40D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4.5</w:t>
            </w:r>
          </w:p>
        </w:tc>
        <w:tc>
          <w:tcPr>
            <w:tcW w:w="4244" w:type="dxa"/>
          </w:tcPr>
          <w:p w:rsidR="00D14BA9" w:rsidRPr="00762F1F" w:rsidRDefault="00D14BA9" w:rsidP="00313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Содержание санитарной зоны источников питьевой воды</w:t>
            </w:r>
          </w:p>
        </w:tc>
        <w:tc>
          <w:tcPr>
            <w:tcW w:w="1475" w:type="dxa"/>
          </w:tcPr>
          <w:p w:rsidR="00D14BA9" w:rsidRPr="00762F1F" w:rsidRDefault="00D14BA9" w:rsidP="002465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D14BA9" w:rsidRDefault="00D14BA9">
            <w:r w:rsidRPr="009100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14BA9" w:rsidRDefault="00D14BA9">
            <w:r w:rsidRPr="009100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D14BA9" w:rsidRDefault="00D14BA9">
            <w:r w:rsidRPr="009100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</w:tcPr>
          <w:p w:rsidR="00D14BA9" w:rsidRDefault="00D14BA9">
            <w:r w:rsidRPr="009100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14BA9" w:rsidRDefault="00D14BA9">
            <w:r w:rsidRPr="009100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14BA9" w:rsidRDefault="00D14BA9">
            <w:r w:rsidRPr="009100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</w:tcPr>
          <w:p w:rsidR="00D14BA9" w:rsidRDefault="00CD2A14">
            <w:r>
              <w:t>8,0</w:t>
            </w:r>
          </w:p>
        </w:tc>
        <w:tc>
          <w:tcPr>
            <w:tcW w:w="3402" w:type="dxa"/>
          </w:tcPr>
          <w:p w:rsidR="00D14BA9" w:rsidRDefault="00D14BA9" w:rsidP="00D14BA9">
            <w:pPr>
              <w:spacing w:line="240" w:lineRule="auto"/>
            </w:pPr>
            <w:r w:rsidRPr="000F5364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0F5364">
              <w:rPr>
                <w:rFonts w:ascii="Times New Roman" w:hAnsi="Times New Roman" w:cs="Times New Roman"/>
              </w:rPr>
              <w:t>образования Придолинный сельсовет</w:t>
            </w:r>
          </w:p>
        </w:tc>
      </w:tr>
    </w:tbl>
    <w:p w:rsidR="00AC1B9E" w:rsidRPr="00D84A24" w:rsidRDefault="00AC1B9E" w:rsidP="00AC1B9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AC1B9E" w:rsidRPr="00D84A24" w:rsidRDefault="00AC1B9E" w:rsidP="00AC1B9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AC1B9E" w:rsidRPr="00D84A24" w:rsidRDefault="00AC1B9E" w:rsidP="00AC1B9E">
      <w:pPr>
        <w:rPr>
          <w:b/>
          <w:sz w:val="28"/>
          <w:szCs w:val="28"/>
        </w:rPr>
      </w:pPr>
      <w:r w:rsidRPr="00D84A24">
        <w:rPr>
          <w:b/>
        </w:rPr>
        <w:t xml:space="preserve">                                                                                                              </w:t>
      </w:r>
    </w:p>
    <w:p w:rsidR="00AC1B9E" w:rsidRPr="00D84A24" w:rsidRDefault="00AC1B9E" w:rsidP="00AC1B9E">
      <w:pPr>
        <w:rPr>
          <w:rFonts w:eastAsia="Arial"/>
          <w:b/>
          <w:bCs/>
          <w:color w:val="000000"/>
          <w:sz w:val="28"/>
          <w:szCs w:val="28"/>
        </w:rPr>
        <w:sectPr w:rsidR="00AC1B9E" w:rsidRPr="00D84A24" w:rsidSect="00AC1B9E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762F1F" w:rsidRPr="00D84A24" w:rsidRDefault="00AC1B9E" w:rsidP="00762F1F">
      <w:pPr>
        <w:pStyle w:val="ConsPlusNormal"/>
        <w:widowControl/>
        <w:ind w:left="1008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</w:t>
      </w:r>
      <w:r w:rsidR="00762F1F" w:rsidRPr="00D84A24">
        <w:rPr>
          <w:rFonts w:ascii="Times New Roman" w:hAnsi="Times New Roman"/>
          <w:color w:val="000000"/>
          <w:sz w:val="28"/>
          <w:szCs w:val="28"/>
        </w:rPr>
        <w:t>Приложение №</w:t>
      </w:r>
      <w:r w:rsidR="00762F1F">
        <w:rPr>
          <w:rFonts w:ascii="Times New Roman" w:hAnsi="Times New Roman"/>
          <w:color w:val="000000"/>
          <w:sz w:val="28"/>
          <w:szCs w:val="28"/>
        </w:rPr>
        <w:t>2</w:t>
      </w:r>
    </w:p>
    <w:p w:rsidR="00762F1F" w:rsidRPr="00D84A24" w:rsidRDefault="00762F1F" w:rsidP="00762F1F">
      <w:pPr>
        <w:pStyle w:val="ConsPlusNormal"/>
        <w:widowControl/>
        <w:ind w:left="10080" w:firstLine="0"/>
        <w:jc w:val="both"/>
        <w:rPr>
          <w:rFonts w:ascii="Times New Roman" w:hAnsi="Times New Roman"/>
          <w:sz w:val="28"/>
        </w:rPr>
      </w:pPr>
      <w:r w:rsidRPr="00D84A24">
        <w:rPr>
          <w:rFonts w:ascii="Times New Roman" w:hAnsi="Times New Roman"/>
          <w:sz w:val="28"/>
        </w:rPr>
        <w:t xml:space="preserve">к муниципальной программе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52CF">
        <w:rPr>
          <w:rFonts w:ascii="Times New Roman" w:hAnsi="Times New Roman" w:cs="Times New Roman"/>
          <w:sz w:val="28"/>
          <w:szCs w:val="28"/>
        </w:rPr>
        <w:t>Благоус</w:t>
      </w:r>
      <w:r>
        <w:rPr>
          <w:rFonts w:ascii="Times New Roman" w:hAnsi="Times New Roman" w:cs="Times New Roman"/>
          <w:sz w:val="28"/>
          <w:szCs w:val="28"/>
        </w:rPr>
        <w:t xml:space="preserve">тройство территории </w:t>
      </w:r>
      <w:r w:rsidR="00280D75">
        <w:rPr>
          <w:rFonts w:ascii="Times New Roman" w:hAnsi="Times New Roman" w:cs="Times New Roman"/>
          <w:sz w:val="28"/>
          <w:szCs w:val="28"/>
        </w:rPr>
        <w:t>Придолинного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на 2014</w:t>
      </w:r>
      <w:r w:rsidRPr="009A52CF">
        <w:rPr>
          <w:rFonts w:ascii="Times New Roman" w:hAnsi="Times New Roman" w:cs="Times New Roman"/>
          <w:sz w:val="28"/>
          <w:szCs w:val="28"/>
        </w:rPr>
        <w:t>-2020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C1B9E" w:rsidRPr="00D84A24" w:rsidRDefault="00AC1B9E" w:rsidP="00AC1B9E">
      <w:pPr>
        <w:pStyle w:val="ConsPlusNormal"/>
        <w:jc w:val="both"/>
        <w:rPr>
          <w:rFonts w:ascii="Times New Roman" w:hAnsi="Times New Roman"/>
        </w:rPr>
      </w:pPr>
    </w:p>
    <w:p w:rsidR="00AC1B9E" w:rsidRPr="00762F1F" w:rsidRDefault="00762F1F" w:rsidP="00762F1F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762F1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AC1B9E" w:rsidRPr="00762F1F">
        <w:rPr>
          <w:rFonts w:ascii="Times New Roman" w:hAnsi="Times New Roman" w:cs="Times New Roman"/>
          <w:b/>
          <w:bCs/>
          <w:sz w:val="24"/>
          <w:szCs w:val="24"/>
        </w:rPr>
        <w:t>ВЕДЕНИЯ</w:t>
      </w:r>
    </w:p>
    <w:p w:rsidR="00AC1B9E" w:rsidRPr="00762F1F" w:rsidRDefault="00AC1B9E" w:rsidP="00AE723E">
      <w:pPr>
        <w:shd w:val="clear" w:color="auto" w:fill="FFFFFF"/>
        <w:spacing w:after="0" w:line="240" w:lineRule="auto"/>
        <w:ind w:left="-142" w:right="-48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762F1F">
        <w:rPr>
          <w:rFonts w:ascii="Times New Roman" w:hAnsi="Times New Roman" w:cs="Times New Roman"/>
          <w:b/>
          <w:bCs/>
          <w:spacing w:val="-3"/>
          <w:sz w:val="24"/>
          <w:szCs w:val="24"/>
        </w:rPr>
        <w:t>о показателях (индикаторах</w:t>
      </w:r>
      <w:r w:rsidR="00AE723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) муниципальной программы, и их </w:t>
      </w:r>
      <w:r w:rsidR="00AE723E" w:rsidRPr="00762F1F">
        <w:rPr>
          <w:rFonts w:ascii="Times New Roman" w:hAnsi="Times New Roman" w:cs="Times New Roman"/>
          <w:b/>
          <w:bCs/>
          <w:spacing w:val="-3"/>
          <w:sz w:val="24"/>
          <w:szCs w:val="24"/>
        </w:rPr>
        <w:t>значениях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5388"/>
        <w:gridCol w:w="1559"/>
        <w:gridCol w:w="1701"/>
        <w:gridCol w:w="993"/>
        <w:gridCol w:w="992"/>
        <w:gridCol w:w="850"/>
        <w:gridCol w:w="142"/>
        <w:gridCol w:w="709"/>
        <w:gridCol w:w="850"/>
        <w:gridCol w:w="851"/>
        <w:gridCol w:w="709"/>
      </w:tblGrid>
      <w:tr w:rsidR="0019418C" w:rsidRPr="00762F1F" w:rsidTr="0019418C">
        <w:trPr>
          <w:trHeight w:val="113"/>
        </w:trPr>
        <w:tc>
          <w:tcPr>
            <w:tcW w:w="532" w:type="dxa"/>
            <w:vMerge w:val="restart"/>
          </w:tcPr>
          <w:p w:rsidR="0019418C" w:rsidRPr="00762F1F" w:rsidRDefault="0019418C" w:rsidP="00762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19418C" w:rsidRPr="00762F1F" w:rsidRDefault="0019418C" w:rsidP="00762F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 w:val="restart"/>
          </w:tcPr>
          <w:p w:rsidR="0019418C" w:rsidRPr="00762F1F" w:rsidRDefault="0019418C" w:rsidP="0076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19418C" w:rsidRPr="00762F1F" w:rsidRDefault="0019418C" w:rsidP="0076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7088" w:type="dxa"/>
            <w:gridSpan w:val="8"/>
          </w:tcPr>
          <w:p w:rsidR="0019418C" w:rsidRPr="00762F1F" w:rsidRDefault="0019418C" w:rsidP="0076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  <w:tc>
          <w:tcPr>
            <w:tcW w:w="709" w:type="dxa"/>
          </w:tcPr>
          <w:p w:rsidR="0019418C" w:rsidRPr="00762F1F" w:rsidRDefault="0019418C" w:rsidP="00762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418C" w:rsidRPr="00762F1F" w:rsidTr="0019418C">
        <w:trPr>
          <w:trHeight w:val="165"/>
        </w:trPr>
        <w:tc>
          <w:tcPr>
            <w:tcW w:w="532" w:type="dxa"/>
            <w:vMerge/>
          </w:tcPr>
          <w:p w:rsidR="0019418C" w:rsidRPr="00762F1F" w:rsidRDefault="0019418C" w:rsidP="00762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/>
          </w:tcPr>
          <w:p w:rsidR="0019418C" w:rsidRPr="00762F1F" w:rsidRDefault="0019418C" w:rsidP="00762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9418C" w:rsidRPr="00762F1F" w:rsidRDefault="0019418C" w:rsidP="00762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418C" w:rsidRPr="00762F1F" w:rsidRDefault="0019418C" w:rsidP="00762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993" w:type="dxa"/>
          </w:tcPr>
          <w:p w:rsidR="0019418C" w:rsidRPr="00762F1F" w:rsidRDefault="0019418C" w:rsidP="001941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9418C" w:rsidRPr="00762F1F" w:rsidRDefault="0019418C" w:rsidP="001941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9418C" w:rsidRPr="00762F1F" w:rsidRDefault="0019418C" w:rsidP="001941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19418C" w:rsidRPr="00762F1F" w:rsidRDefault="0019418C" w:rsidP="001941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19418C" w:rsidRPr="00762F1F" w:rsidRDefault="0019418C" w:rsidP="001941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19418C" w:rsidRPr="00762F1F" w:rsidRDefault="0019418C" w:rsidP="00762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19418C" w:rsidRDefault="0019418C" w:rsidP="00762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184" w:type="dxa"/>
            <w:gridSpan w:val="9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2"/>
                <w:szCs w:val="22"/>
              </w:rPr>
              <w:t>Организация уличного освещения</w:t>
            </w:r>
          </w:p>
        </w:tc>
        <w:tc>
          <w:tcPr>
            <w:tcW w:w="851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Протяженность электросетей уличного освещения</w:t>
            </w:r>
          </w:p>
        </w:tc>
        <w:tc>
          <w:tcPr>
            <w:tcW w:w="1559" w:type="dxa"/>
          </w:tcPr>
          <w:p w:rsidR="0019418C" w:rsidRPr="003A410B" w:rsidRDefault="0019418C" w:rsidP="003A41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18C" w:rsidRPr="003A410B" w:rsidRDefault="00BB185A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19418C" w:rsidRPr="003A410B" w:rsidRDefault="00BB185A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19418C" w:rsidRPr="003A410B" w:rsidRDefault="00BB185A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  <w:gridSpan w:val="2"/>
          </w:tcPr>
          <w:p w:rsidR="0019418C" w:rsidRPr="003A410B" w:rsidRDefault="00BB185A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19418C" w:rsidRPr="003A410B" w:rsidRDefault="00BB185A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</w:tcPr>
          <w:p w:rsidR="0019418C" w:rsidRPr="003A410B" w:rsidRDefault="00BB185A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09" w:type="dxa"/>
          </w:tcPr>
          <w:p w:rsidR="0019418C" w:rsidRPr="003A410B" w:rsidRDefault="00BB185A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светильников</w:t>
            </w:r>
          </w:p>
        </w:tc>
        <w:tc>
          <w:tcPr>
            <w:tcW w:w="1559" w:type="dxa"/>
          </w:tcPr>
          <w:p w:rsidR="0019418C" w:rsidRPr="003A410B" w:rsidRDefault="0019418C" w:rsidP="003A41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18C" w:rsidRPr="003A410B" w:rsidRDefault="00BB185A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19418C" w:rsidRPr="003A410B" w:rsidRDefault="00BB185A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19418C" w:rsidRPr="003A410B" w:rsidRDefault="00BB185A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</w:tcPr>
          <w:p w:rsidR="0019418C" w:rsidRPr="003A410B" w:rsidRDefault="00BB185A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19418C" w:rsidRPr="003A410B" w:rsidRDefault="00BB185A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19418C" w:rsidRPr="003A410B" w:rsidRDefault="00BB185A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19418C" w:rsidRPr="003A410B" w:rsidRDefault="00BB185A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9418C" w:rsidRPr="00762F1F" w:rsidTr="005A1C48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744" w:type="dxa"/>
            <w:gridSpan w:val="11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2"/>
                <w:szCs w:val="22"/>
              </w:rPr>
              <w:t>Озеленение территорий  общего пользования</w:t>
            </w: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410B">
              <w:rPr>
                <w:rFonts w:ascii="Times New Roman" w:hAnsi="Times New Roman" w:cs="Times New Roman"/>
                <w:sz w:val="22"/>
                <w:szCs w:val="22"/>
              </w:rPr>
              <w:t>Содержание имеющихся зеленых насаждений (садов, клумб, цветников)  на территории поселения</w:t>
            </w:r>
          </w:p>
        </w:tc>
        <w:tc>
          <w:tcPr>
            <w:tcW w:w="155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18C" w:rsidRPr="003A410B" w:rsidRDefault="005A6A76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992" w:type="dxa"/>
          </w:tcPr>
          <w:p w:rsidR="0019418C" w:rsidRPr="003A410B" w:rsidRDefault="005A6A76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992" w:type="dxa"/>
            <w:gridSpan w:val="2"/>
          </w:tcPr>
          <w:p w:rsidR="0019418C" w:rsidRPr="003A410B" w:rsidRDefault="005A6A76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709" w:type="dxa"/>
          </w:tcPr>
          <w:p w:rsidR="0019418C" w:rsidRPr="003A410B" w:rsidRDefault="005A6A76" w:rsidP="005A6A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850" w:type="dxa"/>
          </w:tcPr>
          <w:p w:rsidR="0019418C" w:rsidRPr="003A410B" w:rsidRDefault="005A6A76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851" w:type="dxa"/>
          </w:tcPr>
          <w:p w:rsidR="0019418C" w:rsidRPr="003A410B" w:rsidRDefault="005A6A76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709" w:type="dxa"/>
          </w:tcPr>
          <w:p w:rsidR="0019418C" w:rsidRPr="003A410B" w:rsidRDefault="005A6A76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2"/>
                <w:szCs w:val="22"/>
              </w:rPr>
              <w:t>Количество вновь посаженных растений (саженцев деревьев, декоративных кустарников, цветочных клумб и т.д.)</w:t>
            </w:r>
          </w:p>
        </w:tc>
        <w:tc>
          <w:tcPr>
            <w:tcW w:w="155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18C" w:rsidRPr="003A410B" w:rsidRDefault="005A6A76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19418C" w:rsidRPr="003A410B" w:rsidRDefault="005A6A76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</w:tcPr>
          <w:p w:rsidR="0019418C" w:rsidRPr="003A410B" w:rsidRDefault="005A6A76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9418C" w:rsidRPr="003A410B" w:rsidRDefault="005A6A76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418C" w:rsidRPr="003A410B" w:rsidRDefault="005A6A76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19418C" w:rsidRPr="003A410B" w:rsidRDefault="005A6A76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19418C" w:rsidRPr="003A410B" w:rsidRDefault="005A6A76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9418C" w:rsidRPr="00762F1F" w:rsidTr="00044CFD">
        <w:trPr>
          <w:trHeight w:val="285"/>
        </w:trPr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44" w:type="dxa"/>
            <w:gridSpan w:val="11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2"/>
                <w:szCs w:val="22"/>
              </w:rPr>
              <w:t>Содержание мест захоронения</w:t>
            </w: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Площадь расчищенной территории кладбищ в поселении</w:t>
            </w:r>
          </w:p>
        </w:tc>
        <w:tc>
          <w:tcPr>
            <w:tcW w:w="155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18C" w:rsidRPr="003A410B" w:rsidRDefault="00F53907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  <w:tc>
          <w:tcPr>
            <w:tcW w:w="992" w:type="dxa"/>
          </w:tcPr>
          <w:p w:rsidR="0019418C" w:rsidRPr="003A410B" w:rsidRDefault="00F53907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  <w:tc>
          <w:tcPr>
            <w:tcW w:w="992" w:type="dxa"/>
            <w:gridSpan w:val="2"/>
          </w:tcPr>
          <w:p w:rsidR="0019418C" w:rsidRPr="003A410B" w:rsidRDefault="00F53907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  <w:tc>
          <w:tcPr>
            <w:tcW w:w="709" w:type="dxa"/>
          </w:tcPr>
          <w:p w:rsidR="0019418C" w:rsidRPr="003A410B" w:rsidRDefault="00F53907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  <w:tc>
          <w:tcPr>
            <w:tcW w:w="850" w:type="dxa"/>
          </w:tcPr>
          <w:p w:rsidR="0019418C" w:rsidRPr="003A410B" w:rsidRDefault="00F53907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  <w:tc>
          <w:tcPr>
            <w:tcW w:w="851" w:type="dxa"/>
          </w:tcPr>
          <w:p w:rsidR="0019418C" w:rsidRPr="003A410B" w:rsidRDefault="00F53907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  <w:tc>
          <w:tcPr>
            <w:tcW w:w="709" w:type="dxa"/>
          </w:tcPr>
          <w:p w:rsidR="0019418C" w:rsidRPr="003A410B" w:rsidRDefault="00F53907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Количество отремонтированных и реконструированных  памятников и обелисков</w:t>
            </w:r>
          </w:p>
        </w:tc>
        <w:tc>
          <w:tcPr>
            <w:tcW w:w="155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18C" w:rsidRPr="003A410B" w:rsidRDefault="00CD3C48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418C" w:rsidRPr="003A410B" w:rsidRDefault="00CD3C48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19418C" w:rsidRPr="003A410B" w:rsidRDefault="00CD3C48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9418C" w:rsidRPr="003A410B" w:rsidRDefault="00CD3C48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418C" w:rsidRPr="003A410B" w:rsidRDefault="00CD3C48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9418C" w:rsidRPr="003A410B" w:rsidRDefault="00CD3C48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418C" w:rsidRPr="003A410B" w:rsidRDefault="00CD3C48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Количество отремонтированных и благоустроенных мест массового захоронения (курганы, братские могилы и т.д)</w:t>
            </w:r>
          </w:p>
        </w:tc>
        <w:tc>
          <w:tcPr>
            <w:tcW w:w="155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18C" w:rsidRPr="003A410B" w:rsidRDefault="00F53907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418C" w:rsidRPr="003A410B" w:rsidRDefault="00F53907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19418C" w:rsidRPr="003A410B" w:rsidRDefault="00F53907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9418C" w:rsidRPr="003A410B" w:rsidRDefault="00F53907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418C" w:rsidRPr="003A410B" w:rsidRDefault="00F53907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9418C" w:rsidRPr="003A410B" w:rsidRDefault="00F53907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9418C" w:rsidRPr="003A410B" w:rsidRDefault="00F53907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418C" w:rsidRPr="00762F1F" w:rsidTr="0019418C">
        <w:trPr>
          <w:trHeight w:val="241"/>
        </w:trPr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44" w:type="dxa"/>
            <w:gridSpan w:val="11"/>
          </w:tcPr>
          <w:p w:rsidR="0019418C" w:rsidRPr="003A410B" w:rsidRDefault="0019418C" w:rsidP="00194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</w:rPr>
              <w:t>Прочие мероприятия по благоустройству территорий сельского поселения</w:t>
            </w: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Площадь обустроенных и территорий детских площадок, спортивных площадок и зон отдыха</w:t>
            </w:r>
          </w:p>
        </w:tc>
        <w:tc>
          <w:tcPr>
            <w:tcW w:w="155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18C" w:rsidRPr="003A410B" w:rsidRDefault="00CD3C48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19418C" w:rsidRPr="003A410B" w:rsidRDefault="00CD3C48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gridSpan w:val="2"/>
          </w:tcPr>
          <w:p w:rsidR="0019418C" w:rsidRPr="003A410B" w:rsidRDefault="00CD3C48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19418C" w:rsidRPr="003A410B" w:rsidRDefault="00CD3C48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19418C" w:rsidRPr="003A410B" w:rsidRDefault="00CD3C48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19418C" w:rsidRPr="003A410B" w:rsidRDefault="00CD3C48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19418C" w:rsidRPr="003A410B" w:rsidRDefault="00CD3C48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Количество установленных элементов благоустройства (лавочек, баннеров, контейнеров, вазонов, и т.д</w:t>
            </w:r>
            <w:r>
              <w:rPr>
                <w:rFonts w:ascii="Times New Roman" w:hAnsi="Times New Roman" w:cs="Times New Roman"/>
              </w:rPr>
              <w:t>.</w:t>
            </w:r>
            <w:r w:rsidRPr="003A41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18C" w:rsidRPr="003A410B" w:rsidRDefault="00CD3C48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418C" w:rsidRPr="003A410B" w:rsidRDefault="00CD3C48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19418C" w:rsidRPr="003A410B" w:rsidRDefault="00CD3C48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9418C" w:rsidRPr="003A410B" w:rsidRDefault="00CD3C48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418C" w:rsidRPr="003A410B" w:rsidRDefault="00CD3C48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9418C" w:rsidRPr="003A410B" w:rsidRDefault="00CD3C48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9418C" w:rsidRPr="003A410B" w:rsidRDefault="00CD3C48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Количество окрашенных, отремонтированных остановок</w:t>
            </w:r>
          </w:p>
        </w:tc>
        <w:tc>
          <w:tcPr>
            <w:tcW w:w="155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18C" w:rsidRPr="003A410B" w:rsidRDefault="00CD3C48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418C" w:rsidRPr="003A410B" w:rsidRDefault="00CD3C48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19418C" w:rsidRPr="003A410B" w:rsidRDefault="00CD3C48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9418C" w:rsidRPr="003A410B" w:rsidRDefault="00CD3C48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418C" w:rsidRPr="003A410B" w:rsidRDefault="00CD3C48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9418C" w:rsidRPr="003A410B" w:rsidRDefault="00CD3C48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9418C" w:rsidRPr="003A410B" w:rsidRDefault="00CD3C48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Площадь обкошенной территории поселения от сорной растительности</w:t>
            </w:r>
          </w:p>
        </w:tc>
        <w:tc>
          <w:tcPr>
            <w:tcW w:w="155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19418C" w:rsidRPr="003A410B" w:rsidRDefault="0019418C" w:rsidP="00CD3C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18C" w:rsidRPr="003A410B" w:rsidRDefault="00CD3C48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</w:t>
            </w:r>
          </w:p>
        </w:tc>
        <w:tc>
          <w:tcPr>
            <w:tcW w:w="992" w:type="dxa"/>
          </w:tcPr>
          <w:p w:rsidR="0019418C" w:rsidRPr="003A410B" w:rsidRDefault="00CD3C48" w:rsidP="00CD3C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19418C" w:rsidRPr="003A410B" w:rsidRDefault="00CD3C48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9418C" w:rsidRPr="003A410B" w:rsidRDefault="00CD3C48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418C" w:rsidRPr="003A410B" w:rsidRDefault="00CD3C48" w:rsidP="00CD3C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9418C" w:rsidRPr="003A410B" w:rsidRDefault="00CD3C48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9418C" w:rsidRPr="003A410B" w:rsidRDefault="00CD3C48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Количество деревьев после формовочной, санитарной обрезки, а также удаленных сухостойких деревьев</w:t>
            </w:r>
          </w:p>
        </w:tc>
        <w:tc>
          <w:tcPr>
            <w:tcW w:w="155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18C" w:rsidRPr="003A410B" w:rsidRDefault="00CD3C48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418C" w:rsidRPr="003A410B" w:rsidRDefault="00CD3C48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19418C" w:rsidRPr="003A410B" w:rsidRDefault="00CD3C48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9418C" w:rsidRPr="003A410B" w:rsidRDefault="00CD3C48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19418C" w:rsidRPr="003A410B" w:rsidRDefault="00CD3C48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9418C" w:rsidRPr="003A410B" w:rsidRDefault="00CD3C48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9418C" w:rsidRPr="003A410B" w:rsidRDefault="00CD3C48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Количество ликвидированных несанкционированных свалок на территории поселения</w:t>
            </w:r>
          </w:p>
        </w:tc>
        <w:tc>
          <w:tcPr>
            <w:tcW w:w="155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18C" w:rsidRPr="003A410B" w:rsidRDefault="00CD3C48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418C" w:rsidRPr="003A410B" w:rsidRDefault="00CD3C48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19418C" w:rsidRPr="003A410B" w:rsidRDefault="00CD3C48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9418C" w:rsidRPr="003A410B" w:rsidRDefault="00CD3C48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9418C" w:rsidRPr="003A410B" w:rsidRDefault="00CD3C48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9418C" w:rsidRPr="003A410B" w:rsidRDefault="00CD3C48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418C" w:rsidRPr="003A410B" w:rsidRDefault="00CD3C48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388" w:type="dxa"/>
          </w:tcPr>
          <w:p w:rsidR="0019418C" w:rsidRPr="003A410B" w:rsidRDefault="0019418C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410B">
              <w:rPr>
                <w:rFonts w:ascii="Times New Roman" w:eastAsia="Calibri" w:hAnsi="Times New Roman" w:cs="Times New Roman"/>
              </w:rPr>
              <w:t>Протяженность расчищенной территории  мест складирования ТБО (обваловка свалок)</w:t>
            </w:r>
          </w:p>
        </w:tc>
        <w:tc>
          <w:tcPr>
            <w:tcW w:w="1559" w:type="dxa"/>
          </w:tcPr>
          <w:p w:rsidR="0019418C" w:rsidRPr="003A410B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18C" w:rsidRPr="003A410B" w:rsidRDefault="00CD3C48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19418C" w:rsidRPr="003A410B" w:rsidRDefault="00CD3C48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gridSpan w:val="2"/>
          </w:tcPr>
          <w:p w:rsidR="0019418C" w:rsidRPr="003A410B" w:rsidRDefault="00CD3C48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09" w:type="dxa"/>
          </w:tcPr>
          <w:p w:rsidR="0019418C" w:rsidRPr="003A410B" w:rsidRDefault="00CD3C48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</w:tcPr>
          <w:p w:rsidR="0019418C" w:rsidRPr="003A410B" w:rsidRDefault="00CD3C48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9418C" w:rsidRPr="003A410B" w:rsidRDefault="00CD3C48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09" w:type="dxa"/>
          </w:tcPr>
          <w:p w:rsidR="0019418C" w:rsidRPr="003A410B" w:rsidRDefault="006F3DD5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388" w:type="dxa"/>
          </w:tcPr>
          <w:p w:rsidR="0019418C" w:rsidRPr="0019418C" w:rsidRDefault="0019418C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проведенной санитарной очистки охранной зоны источников питьевой воды</w:t>
            </w:r>
          </w:p>
        </w:tc>
        <w:tc>
          <w:tcPr>
            <w:tcW w:w="1559" w:type="dxa"/>
          </w:tcPr>
          <w:p w:rsidR="0019418C" w:rsidRPr="0019418C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18C" w:rsidRPr="003A410B" w:rsidRDefault="006F3DD5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418C" w:rsidRPr="003A410B" w:rsidRDefault="006F3DD5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19418C" w:rsidRPr="003A410B" w:rsidRDefault="006F3DD5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9418C" w:rsidRPr="003A410B" w:rsidRDefault="006F3DD5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418C" w:rsidRPr="003A410B" w:rsidRDefault="006F3DD5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9418C" w:rsidRPr="003A410B" w:rsidRDefault="006F3DD5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9418C" w:rsidRPr="003A410B" w:rsidRDefault="006F3DD5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388" w:type="dxa"/>
          </w:tcPr>
          <w:p w:rsidR="0019418C" w:rsidRPr="0019418C" w:rsidRDefault="0019418C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hAnsi="Times New Roman" w:cs="Times New Roman"/>
                <w:sz w:val="24"/>
                <w:szCs w:val="24"/>
              </w:rPr>
              <w:t>Количество полученных санитарно-эпидемиологических заключений на источники питьевого водоснабжения</w:t>
            </w:r>
          </w:p>
        </w:tc>
        <w:tc>
          <w:tcPr>
            <w:tcW w:w="1559" w:type="dxa"/>
          </w:tcPr>
          <w:p w:rsidR="0019418C" w:rsidRPr="0019418C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18C" w:rsidRPr="003A410B" w:rsidRDefault="006F3DD5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418C" w:rsidRPr="003A410B" w:rsidRDefault="006F3DD5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19418C" w:rsidRPr="003A410B" w:rsidRDefault="006F3DD5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9418C" w:rsidRPr="003A410B" w:rsidRDefault="006F3DD5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418C" w:rsidRPr="003A410B" w:rsidRDefault="006F3DD5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9418C" w:rsidRPr="003A410B" w:rsidRDefault="006F3DD5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9418C" w:rsidRPr="003A410B" w:rsidRDefault="006F3DD5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388" w:type="dxa"/>
          </w:tcPr>
          <w:p w:rsidR="0019418C" w:rsidRPr="0019418C" w:rsidRDefault="0019418C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hAnsi="Times New Roman" w:cs="Times New Roman"/>
                <w:sz w:val="24"/>
                <w:szCs w:val="24"/>
              </w:rPr>
              <w:t>Количество оборудованных скважин питьевой воды</w:t>
            </w:r>
          </w:p>
        </w:tc>
        <w:tc>
          <w:tcPr>
            <w:tcW w:w="1559" w:type="dxa"/>
          </w:tcPr>
          <w:p w:rsidR="0019418C" w:rsidRPr="0019418C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18C" w:rsidRPr="003A410B" w:rsidRDefault="006F3DD5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418C" w:rsidRPr="003A410B" w:rsidRDefault="006F3DD5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19418C" w:rsidRPr="003A410B" w:rsidRDefault="006F3DD5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9418C" w:rsidRPr="003A410B" w:rsidRDefault="006F3DD5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418C" w:rsidRPr="003A410B" w:rsidRDefault="006F3DD5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9418C" w:rsidRPr="003A410B" w:rsidRDefault="006F3DD5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9418C" w:rsidRPr="003A410B" w:rsidRDefault="006F3DD5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418C" w:rsidRPr="00762F1F" w:rsidTr="0019418C">
        <w:tc>
          <w:tcPr>
            <w:tcW w:w="532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5388" w:type="dxa"/>
          </w:tcPr>
          <w:p w:rsidR="0019418C" w:rsidRPr="0019418C" w:rsidRDefault="0019418C" w:rsidP="003A4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hAnsi="Times New Roman" w:cs="Times New Roman"/>
                <w:sz w:val="24"/>
                <w:szCs w:val="24"/>
              </w:rPr>
              <w:t>Протяженность ограждений охранных зон источников питьевой воды</w:t>
            </w:r>
          </w:p>
        </w:tc>
        <w:tc>
          <w:tcPr>
            <w:tcW w:w="1559" w:type="dxa"/>
          </w:tcPr>
          <w:p w:rsidR="0019418C" w:rsidRPr="0019418C" w:rsidRDefault="0019418C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19418C" w:rsidRPr="003A410B" w:rsidRDefault="0019418C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18C" w:rsidRPr="003A410B" w:rsidRDefault="006F3DD5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418C" w:rsidRPr="003A410B" w:rsidRDefault="006F3DD5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19418C" w:rsidRPr="003A410B" w:rsidRDefault="006F3DD5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9418C" w:rsidRPr="003A410B" w:rsidRDefault="006F3DD5" w:rsidP="003A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418C" w:rsidRPr="003A410B" w:rsidRDefault="006F3DD5" w:rsidP="006F3D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9418C" w:rsidRPr="003A410B" w:rsidRDefault="006F3DD5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9418C" w:rsidRPr="003A410B" w:rsidRDefault="006F3DD5" w:rsidP="003A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C1B9E" w:rsidRPr="00D84A24" w:rsidRDefault="00AC1B9E" w:rsidP="00AC1B9E">
      <w:pPr>
        <w:sectPr w:rsidR="00AC1B9E" w:rsidRPr="00D84A24" w:rsidSect="00AC1B9E">
          <w:pgSz w:w="15840" w:h="12240" w:orient="landscape"/>
          <w:pgMar w:top="709" w:right="720" w:bottom="539" w:left="567" w:header="720" w:footer="720" w:gutter="0"/>
          <w:cols w:space="720"/>
        </w:sectPr>
      </w:pPr>
    </w:p>
    <w:p w:rsidR="00410BEC" w:rsidRPr="00AC1B9E" w:rsidRDefault="00410BEC" w:rsidP="0019418C">
      <w:pPr>
        <w:rPr>
          <w:color w:val="FF0000"/>
        </w:rPr>
      </w:pPr>
    </w:p>
    <w:sectPr w:rsidR="00410BEC" w:rsidRPr="00AC1B9E" w:rsidSect="00410BE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867" w:rsidRDefault="00E63867" w:rsidP="00EE4B56">
      <w:pPr>
        <w:spacing w:after="0" w:line="240" w:lineRule="auto"/>
      </w:pPr>
      <w:r>
        <w:separator/>
      </w:r>
    </w:p>
  </w:endnote>
  <w:endnote w:type="continuationSeparator" w:id="1">
    <w:p w:rsidR="00E63867" w:rsidRDefault="00E63867" w:rsidP="00EE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867" w:rsidRDefault="00E63867" w:rsidP="00EE4B56">
      <w:pPr>
        <w:spacing w:after="0" w:line="240" w:lineRule="auto"/>
      </w:pPr>
      <w:r>
        <w:separator/>
      </w:r>
    </w:p>
  </w:footnote>
  <w:footnote w:type="continuationSeparator" w:id="1">
    <w:p w:rsidR="00E63867" w:rsidRDefault="00E63867" w:rsidP="00EE4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5B2" w:rsidRDefault="009535B2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8F7C34"/>
    <w:rsid w:val="00033FC0"/>
    <w:rsid w:val="00090475"/>
    <w:rsid w:val="000D17C8"/>
    <w:rsid w:val="0011135F"/>
    <w:rsid w:val="001606AC"/>
    <w:rsid w:val="0017513D"/>
    <w:rsid w:val="0019418C"/>
    <w:rsid w:val="00237C74"/>
    <w:rsid w:val="002465F0"/>
    <w:rsid w:val="00280D75"/>
    <w:rsid w:val="003017AB"/>
    <w:rsid w:val="003A410B"/>
    <w:rsid w:val="003D2E7C"/>
    <w:rsid w:val="00410BEC"/>
    <w:rsid w:val="00414F99"/>
    <w:rsid w:val="00436F12"/>
    <w:rsid w:val="004455E8"/>
    <w:rsid w:val="004D5CB2"/>
    <w:rsid w:val="00562300"/>
    <w:rsid w:val="005A6A76"/>
    <w:rsid w:val="00632B64"/>
    <w:rsid w:val="00645223"/>
    <w:rsid w:val="00646416"/>
    <w:rsid w:val="006C500A"/>
    <w:rsid w:val="006D0778"/>
    <w:rsid w:val="006F3DD5"/>
    <w:rsid w:val="00762F1F"/>
    <w:rsid w:val="007E0F45"/>
    <w:rsid w:val="008F7C34"/>
    <w:rsid w:val="009535B2"/>
    <w:rsid w:val="00AC1B9E"/>
    <w:rsid w:val="00AE723E"/>
    <w:rsid w:val="00B50DB8"/>
    <w:rsid w:val="00BB185A"/>
    <w:rsid w:val="00C24726"/>
    <w:rsid w:val="00CD2A14"/>
    <w:rsid w:val="00CD3C48"/>
    <w:rsid w:val="00CF488D"/>
    <w:rsid w:val="00D04D01"/>
    <w:rsid w:val="00D14BA9"/>
    <w:rsid w:val="00D17443"/>
    <w:rsid w:val="00D40D77"/>
    <w:rsid w:val="00D763E0"/>
    <w:rsid w:val="00E212DF"/>
    <w:rsid w:val="00E41D03"/>
    <w:rsid w:val="00E63867"/>
    <w:rsid w:val="00E86F49"/>
    <w:rsid w:val="00EE4B56"/>
    <w:rsid w:val="00EF1F5F"/>
    <w:rsid w:val="00F2519E"/>
    <w:rsid w:val="00F5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F7C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8F7C34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F7C3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rsid w:val="008F7C34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41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10B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41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410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10B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10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semiHidden/>
    <w:rsid w:val="0041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c">
    <w:name w:val="printc"/>
    <w:basedOn w:val="a"/>
    <w:semiHidden/>
    <w:rsid w:val="0041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410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rsid w:val="00AC1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1"/>
    <w:rsid w:val="00AC1B9E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AC1B9E"/>
    <w:rPr>
      <w:rFonts w:eastAsiaTheme="minorEastAsia"/>
      <w:lang w:eastAsia="ru-RU"/>
    </w:rPr>
  </w:style>
  <w:style w:type="character" w:customStyle="1" w:styleId="1">
    <w:name w:val="Верхний колонтитул Знак1"/>
    <w:basedOn w:val="a0"/>
    <w:link w:val="a9"/>
    <w:rsid w:val="00AC1B9E"/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AC1B9E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41D0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4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65F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10ED7-18DA-45AB-97C0-7DAA6D620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пк</cp:lastModifiedBy>
  <cp:revision>17</cp:revision>
  <cp:lastPrinted>2017-05-30T07:24:00Z</cp:lastPrinted>
  <dcterms:created xsi:type="dcterms:W3CDTF">2017-05-12T10:25:00Z</dcterms:created>
  <dcterms:modified xsi:type="dcterms:W3CDTF">2017-05-30T07:25:00Z</dcterms:modified>
</cp:coreProperties>
</file>