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72A5" w:rsidTr="00AE674F">
        <w:trPr>
          <w:trHeight w:val="2091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C072A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72A5" w:rsidTr="00AE674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6B0F13" w:rsidP="006B0F1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0B452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  <w:r w:rsidR="000B452B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91" w:type="dxa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6B0F13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  <w:r w:rsidR="000B452B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C072A5" w:rsidTr="00AE674F">
        <w:trPr>
          <w:trHeight w:val="302"/>
        </w:trPr>
        <w:tc>
          <w:tcPr>
            <w:tcW w:w="4503" w:type="dxa"/>
            <w:gridSpan w:val="3"/>
          </w:tcPr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  <w:r w:rsidR="0071419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6F3C41">
        <w:rPr>
          <w:rFonts w:ascii="Times New Roman" w:hAnsi="Times New Roman" w:cs="Times New Roman"/>
          <w:sz w:val="28"/>
          <w:szCs w:val="28"/>
        </w:rPr>
        <w:t>11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3C41">
        <w:rPr>
          <w:rFonts w:ascii="Times New Roman" w:hAnsi="Times New Roman" w:cs="Times New Roman"/>
          <w:sz w:val="28"/>
          <w:szCs w:val="28"/>
        </w:rPr>
        <w:t>13.03.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F3C41">
        <w:rPr>
          <w:rFonts w:ascii="Times New Roman" w:hAnsi="Times New Roman" w:cs="Times New Roman"/>
          <w:sz w:val="28"/>
          <w:szCs w:val="28"/>
        </w:rPr>
        <w:t>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="006F3C41">
        <w:rPr>
          <w:rFonts w:ascii="Times New Roman" w:eastAsia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гг.»</w:t>
      </w:r>
    </w:p>
    <w:p w:rsidR="00C072A5" w:rsidRDefault="00C072A5" w:rsidP="00C072A5">
      <w:pPr>
        <w:pStyle w:val="a3"/>
        <w:spacing w:line="200" w:lineRule="atLeast"/>
      </w:pPr>
    </w:p>
    <w:p w:rsidR="00C072A5" w:rsidRDefault="00E9065B" w:rsidP="00E9065B">
      <w:pPr>
        <w:pStyle w:val="FR1"/>
        <w:ind w:right="99"/>
      </w:pPr>
      <w:r>
        <w:t xml:space="preserve">       </w:t>
      </w:r>
      <w:r w:rsidRPr="009B5A2D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</w:t>
      </w:r>
      <w:r w:rsidRPr="00A472FE">
        <w:rPr>
          <w:rFonts w:ascii="Times New Roman" w:hAnsi="Times New Roman"/>
          <w:sz w:val="28"/>
          <w:szCs w:val="28"/>
        </w:rPr>
        <w:t>от 1</w:t>
      </w:r>
      <w:r w:rsidR="00A472FE" w:rsidRPr="00A472FE">
        <w:rPr>
          <w:rFonts w:ascii="Times New Roman" w:hAnsi="Times New Roman"/>
          <w:sz w:val="28"/>
          <w:szCs w:val="28"/>
        </w:rPr>
        <w:t>9</w:t>
      </w:r>
      <w:r w:rsidRPr="00A472FE">
        <w:rPr>
          <w:rFonts w:ascii="Times New Roman" w:hAnsi="Times New Roman"/>
          <w:sz w:val="28"/>
          <w:szCs w:val="28"/>
        </w:rPr>
        <w:t>.</w:t>
      </w:r>
      <w:r w:rsidR="00A472FE" w:rsidRPr="00A472FE">
        <w:rPr>
          <w:rFonts w:ascii="Times New Roman" w:hAnsi="Times New Roman"/>
          <w:sz w:val="28"/>
          <w:szCs w:val="28"/>
        </w:rPr>
        <w:t>05</w:t>
      </w:r>
      <w:r w:rsidRPr="00A472FE">
        <w:rPr>
          <w:rFonts w:ascii="Times New Roman" w:hAnsi="Times New Roman"/>
          <w:sz w:val="28"/>
          <w:szCs w:val="28"/>
        </w:rPr>
        <w:t>.201</w:t>
      </w:r>
      <w:r w:rsidR="00A472FE" w:rsidRPr="00A472FE">
        <w:rPr>
          <w:rFonts w:ascii="Times New Roman" w:hAnsi="Times New Roman"/>
          <w:sz w:val="28"/>
          <w:szCs w:val="28"/>
        </w:rPr>
        <w:t>7</w:t>
      </w:r>
      <w:r w:rsidRPr="00A472FE">
        <w:rPr>
          <w:rFonts w:ascii="Times New Roman" w:hAnsi="Times New Roman"/>
          <w:sz w:val="28"/>
          <w:szCs w:val="28"/>
        </w:rPr>
        <w:t xml:space="preserve"> г. № </w:t>
      </w:r>
      <w:r w:rsidR="00A472FE" w:rsidRPr="00A472FE">
        <w:rPr>
          <w:rFonts w:ascii="Times New Roman" w:hAnsi="Times New Roman"/>
          <w:sz w:val="28"/>
          <w:szCs w:val="28"/>
        </w:rPr>
        <w:t>31</w:t>
      </w:r>
      <w:r w:rsidRPr="00A472FE">
        <w:rPr>
          <w:rFonts w:ascii="Times New Roman" w:hAnsi="Times New Roman"/>
          <w:sz w:val="28"/>
          <w:szCs w:val="28"/>
        </w:rPr>
        <w:t>-п «Об утверждении порядка разработки, реализации, и  оценки эффективности муниципальных программ муниципального образования Придолинный сельсовет Ташлинского района Оренбургской области»,</w:t>
      </w:r>
      <w:r w:rsidRPr="009B5A2D">
        <w:rPr>
          <w:rFonts w:ascii="Times New Roman" w:hAnsi="Times New Roman"/>
          <w:sz w:val="28"/>
          <w:szCs w:val="28"/>
        </w:rPr>
        <w:t xml:space="preserve"> в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Придолинный сельсовет Ташлинского района Оренбургской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C072A5" w:rsidRPr="0071419B" w:rsidRDefault="0071419B" w:rsidP="0071419B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right="-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E9065B" w:rsidRPr="0071419B">
        <w:rPr>
          <w:rFonts w:ascii="Times New Roman" w:hAnsi="Times New Roman" w:cs="Times New Roman"/>
          <w:sz w:val="28"/>
          <w:szCs w:val="28"/>
        </w:rPr>
        <w:t xml:space="preserve">11-п от 13.03.2017 г. «Об  утверждении муниципальной    программы </w:t>
      </w:r>
      <w:r w:rsidR="00E9065B" w:rsidRPr="0071419B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гг.», </w:t>
      </w:r>
      <w:r w:rsidR="00E9065B" w:rsidRPr="0071419B">
        <w:rPr>
          <w:rFonts w:ascii="Times New Roman" w:hAnsi="Times New Roman" w:cs="Times New Roman"/>
          <w:sz w:val="28"/>
          <w:szCs w:val="28"/>
        </w:rPr>
        <w:t xml:space="preserve"> </w:t>
      </w:r>
      <w:r w:rsidR="00C072A5" w:rsidRPr="0071419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EA6AE6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C072A5" w:rsidRPr="0071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A6AE6" w:rsidRDefault="00EA6AE6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AE6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EA6AE6" w:rsidRDefault="00EA6AE6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F52" w:rsidRPr="00EA6AE6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656F52" w:rsidRPr="006037A2" w:rsidRDefault="00656F52" w:rsidP="00656F5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Приложение к постановлению</w:t>
      </w:r>
    </w:p>
    <w:p w:rsidR="00656F52" w:rsidRDefault="00656F52" w:rsidP="00656F5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Придолинный сельсовет </w:t>
      </w:r>
    </w:p>
    <w:p w:rsidR="00656F52" w:rsidRDefault="00656F52" w:rsidP="00656F5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656F52" w:rsidRDefault="00656F52" w:rsidP="00656F5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656F52" w:rsidRDefault="00656F52" w:rsidP="00656F52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EA6AE6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Pr="0001729A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EA6AE6">
        <w:rPr>
          <w:rFonts w:ascii="Times New Roman" w:hAnsi="Times New Roman" w:cs="Times New Roman"/>
          <w:b w:val="0"/>
          <w:sz w:val="28"/>
          <w:szCs w:val="28"/>
          <w:u w:val="single"/>
        </w:rPr>
        <w:t>10</w:t>
      </w:r>
      <w:r w:rsidRPr="0001729A">
        <w:rPr>
          <w:rFonts w:ascii="Times New Roman" w:hAnsi="Times New Roman" w:cs="Times New Roman"/>
          <w:b w:val="0"/>
          <w:sz w:val="28"/>
          <w:szCs w:val="28"/>
          <w:u w:val="single"/>
        </w:rPr>
        <w:t>.2017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A6AE6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Pr="0001729A">
        <w:rPr>
          <w:rFonts w:ascii="Times New Roman" w:hAnsi="Times New Roman" w:cs="Times New Roman"/>
          <w:b w:val="0"/>
          <w:sz w:val="28"/>
          <w:szCs w:val="28"/>
          <w:u w:val="single"/>
        </w:rPr>
        <w:t>1-п</w:t>
      </w: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Default="00656F52" w:rsidP="00656F5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56F52" w:rsidRPr="009F1FED" w:rsidRDefault="00656F52" w:rsidP="00656F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656F52" w:rsidRPr="009B5A2D" w:rsidRDefault="00656F52" w:rsidP="00656F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Придолинный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</w:t>
      </w:r>
      <w:r>
        <w:rPr>
          <w:rFonts w:ascii="Times New Roman" w:hAnsi="Times New Roman" w:cs="Times New Roman"/>
          <w:sz w:val="32"/>
          <w:szCs w:val="32"/>
        </w:rPr>
        <w:t xml:space="preserve"> Оренбургской области на 2017-2021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656F52" w:rsidRPr="009F1FED" w:rsidRDefault="00656F52" w:rsidP="00656F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656F52" w:rsidRDefault="00656F52" w:rsidP="00656F52">
      <w:pPr>
        <w:ind w:firstLine="480"/>
        <w:jc w:val="center"/>
        <w:rPr>
          <w:rFonts w:ascii="Arial" w:hAnsi="Arial" w:cs="Arial"/>
          <w:b/>
        </w:rPr>
      </w:pPr>
    </w:p>
    <w:p w:rsidR="00656F52" w:rsidRPr="005D4E2B" w:rsidRDefault="00656F52" w:rsidP="00656F52">
      <w:pPr>
        <w:ind w:firstLine="480"/>
        <w:jc w:val="center"/>
        <w:rPr>
          <w:rFonts w:ascii="Arial" w:hAnsi="Arial" w:cs="Arial"/>
          <w:b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EA6AE6" w:rsidRDefault="00EA6AE6" w:rsidP="00656F52">
      <w:pPr>
        <w:pStyle w:val="FR1"/>
        <w:ind w:left="-360" w:right="98"/>
        <w:rPr>
          <w:rFonts w:ascii="Times New Roman" w:hAnsi="Times New Roman"/>
        </w:rPr>
      </w:pPr>
    </w:p>
    <w:p w:rsidR="00EA6AE6" w:rsidRDefault="00EA6AE6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Default="00656F52" w:rsidP="00656F52">
      <w:pPr>
        <w:pStyle w:val="FR1"/>
        <w:ind w:left="-360" w:right="98"/>
        <w:rPr>
          <w:rFonts w:ascii="Times New Roman" w:hAnsi="Times New Roman"/>
        </w:rPr>
      </w:pPr>
    </w:p>
    <w:p w:rsidR="00656F52" w:rsidRPr="009B5A2D" w:rsidRDefault="00656F52" w:rsidP="00EA6A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656F52" w:rsidRPr="00EA6AE6" w:rsidRDefault="00656F52" w:rsidP="00EA6A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A6AE6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656F52" w:rsidRPr="00EA6AE6" w:rsidRDefault="00656F52" w:rsidP="00EA6AE6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AE6"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</w:r>
    </w:p>
    <w:p w:rsidR="00656F52" w:rsidRPr="009B5A2D" w:rsidRDefault="00656F52" w:rsidP="00EA6AE6">
      <w:pPr>
        <w:pStyle w:val="a8"/>
        <w:spacing w:after="0" w:line="240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656F52" w:rsidRPr="00852105" w:rsidTr="00154A20">
        <w:trPr>
          <w:trHeight w:val="1579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656F52" w:rsidRPr="00852105" w:rsidTr="00154A20">
        <w:trPr>
          <w:trHeight w:val="422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656F52" w:rsidRPr="009B5A2D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56F52" w:rsidRPr="00852105" w:rsidTr="00154A20">
        <w:trPr>
          <w:trHeight w:val="641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F52" w:rsidRPr="00852105" w:rsidTr="00154A20">
        <w:trPr>
          <w:trHeight w:val="387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656F52" w:rsidRPr="00852105" w:rsidRDefault="00656F52" w:rsidP="00EA6AE6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56F52" w:rsidRPr="00852105" w:rsidTr="00154A20"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656F52" w:rsidRPr="009D769B" w:rsidRDefault="00656F52" w:rsidP="00EA6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Придолинного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F52" w:rsidRPr="00852105" w:rsidTr="00154A20">
        <w:trPr>
          <w:trHeight w:val="1972"/>
        </w:trPr>
        <w:tc>
          <w:tcPr>
            <w:tcW w:w="3536" w:type="dxa"/>
          </w:tcPr>
          <w:p w:rsidR="00656F52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656F52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52" w:rsidRPr="00BF2244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656F52" w:rsidRPr="00865184" w:rsidRDefault="00656F52" w:rsidP="00EA6AE6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ресурсов;</w:t>
            </w:r>
          </w:p>
          <w:p w:rsidR="00656F52" w:rsidRPr="008679F3" w:rsidRDefault="00656F52" w:rsidP="00EA6AE6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7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656F52" w:rsidRPr="006E5016" w:rsidRDefault="00656F52" w:rsidP="00EA6AE6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</w:tr>
      <w:tr w:rsidR="00656F52" w:rsidRPr="00852105" w:rsidTr="00154A20">
        <w:trPr>
          <w:trHeight w:val="705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656F52" w:rsidRDefault="00656F52" w:rsidP="00EA6AE6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656F52" w:rsidRDefault="00656F52" w:rsidP="00EA6AE6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656F52" w:rsidRPr="006E5016" w:rsidRDefault="00656F52" w:rsidP="00EA6AE6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F52" w:rsidRPr="00852105" w:rsidTr="00154A20">
        <w:trPr>
          <w:trHeight w:val="453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656F52" w:rsidRPr="00852105" w:rsidTr="00154A20">
        <w:trPr>
          <w:trHeight w:val="416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EC0E41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EC0E4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56F52" w:rsidRPr="006E5016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656F52" w:rsidRPr="00852105" w:rsidTr="00154A20">
        <w:trPr>
          <w:trHeight w:val="2913"/>
        </w:trPr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656F52" w:rsidRPr="00852105" w:rsidRDefault="00656F52" w:rsidP="00EA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F52" w:rsidRPr="00852105" w:rsidRDefault="00656F52" w:rsidP="00EA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 муниципального образования Придолинный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656F52" w:rsidRPr="00852105" w:rsidRDefault="00656F52" w:rsidP="00EA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F52" w:rsidRPr="00852105" w:rsidTr="00154A20">
        <w:tc>
          <w:tcPr>
            <w:tcW w:w="3536" w:type="dxa"/>
          </w:tcPr>
          <w:p w:rsidR="00656F52" w:rsidRPr="00852105" w:rsidRDefault="00656F52" w:rsidP="00E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656F52" w:rsidRPr="008D6F78" w:rsidRDefault="00656F52" w:rsidP="00EA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656F52" w:rsidRPr="008D6F78" w:rsidRDefault="00656F52" w:rsidP="00EA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сельсовет осуществляет контроль за целевым использование средств, заложенных в Программу.</w:t>
            </w:r>
          </w:p>
          <w:p w:rsidR="00656F52" w:rsidRPr="00852105" w:rsidRDefault="00656F52" w:rsidP="00EA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656F52" w:rsidRDefault="00656F52" w:rsidP="00EA6AE6">
      <w:pPr>
        <w:pStyle w:val="a8"/>
        <w:spacing w:after="0" w:line="240" w:lineRule="auto"/>
      </w:pPr>
    </w:p>
    <w:p w:rsidR="00656F52" w:rsidRDefault="00656F52" w:rsidP="00EA6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656F52" w:rsidRPr="00CB0975" w:rsidRDefault="00656F52" w:rsidP="00656F52">
      <w:pPr>
        <w:pStyle w:val="a8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656F52" w:rsidRDefault="00656F52" w:rsidP="00656F52">
      <w:pPr>
        <w:pStyle w:val="a8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656F52" w:rsidRDefault="00656F52" w:rsidP="00656F52">
      <w:pPr>
        <w:pStyle w:val="a8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656F52" w:rsidRPr="00CB0975" w:rsidRDefault="00656F52" w:rsidP="00656F52">
      <w:pPr>
        <w:pStyle w:val="a8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656F52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Pr="008D6F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8D6F7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CB0975">
        <w:rPr>
          <w:rFonts w:ascii="Times New Roman" w:hAnsi="Times New Roman" w:cs="Times New Roman"/>
          <w:sz w:val="24"/>
          <w:szCs w:val="24"/>
        </w:rPr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656F52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656F52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656F52" w:rsidRPr="002D134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 xml:space="preserve">Обеспечения эффективного управления и распоряжения муниципальным земельно-имущественным комплексом   </w:t>
      </w:r>
      <w:r>
        <w:rPr>
          <w:rFonts w:ascii="Times New Roman" w:hAnsi="Times New Roman" w:cs="Times New Roman"/>
          <w:sz w:val="24"/>
          <w:szCs w:val="24"/>
        </w:rPr>
        <w:t>Придолинного</w:t>
      </w:r>
      <w:r w:rsidRPr="002D13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56F52" w:rsidRPr="002D134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656F52" w:rsidRPr="00865184" w:rsidRDefault="00656F52" w:rsidP="00656F52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656F52" w:rsidRPr="008679F3" w:rsidRDefault="00656F52" w:rsidP="00656F52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9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656F52" w:rsidRPr="00391AC7" w:rsidRDefault="00656F52" w:rsidP="00656F52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656F52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656F52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56F52" w:rsidRPr="00AA6081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</w:t>
      </w:r>
      <w:r>
        <w:rPr>
          <w:rFonts w:ascii="Times New Roman" w:hAnsi="Times New Roman" w:cs="Times New Roman"/>
          <w:sz w:val="24"/>
          <w:szCs w:val="24"/>
        </w:rPr>
        <w:t>ь ее реализации на период до 2033</w:t>
      </w:r>
      <w:r w:rsidRPr="00AA60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6F52" w:rsidRPr="00AA6081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656F52" w:rsidRPr="00AA6081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, являющимися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Придолинного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656F52" w:rsidRPr="00F251F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Придолинного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656F52" w:rsidRPr="00F251F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656F52" w:rsidRPr="00CB0975" w:rsidRDefault="00656F52" w:rsidP="00656F5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297E61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6E5016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из местного бюджета составит </w:t>
      </w:r>
      <w:r w:rsidR="00EC0E41">
        <w:rPr>
          <w:rFonts w:ascii="Times New Roman" w:hAnsi="Times New Roman" w:cs="Times New Roman"/>
          <w:sz w:val="24"/>
          <w:szCs w:val="24"/>
        </w:rPr>
        <w:t>83,5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656F52" w:rsidRPr="006E5016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2017 г. – </w:t>
      </w:r>
      <w:r w:rsidR="00EC0E41">
        <w:rPr>
          <w:rFonts w:ascii="Times New Roman" w:hAnsi="Times New Roman" w:cs="Times New Roman"/>
          <w:sz w:val="24"/>
          <w:szCs w:val="24"/>
        </w:rPr>
        <w:t>43,5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656F52" w:rsidRPr="006E5016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2018 г.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656F52" w:rsidRPr="006E5016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2019 г.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656F52" w:rsidRPr="006E5016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2020 г. – </w:t>
      </w:r>
      <w:r>
        <w:rPr>
          <w:rFonts w:ascii="Times New Roman" w:hAnsi="Times New Roman" w:cs="Times New Roman"/>
          <w:sz w:val="24"/>
          <w:szCs w:val="24"/>
        </w:rPr>
        <w:t>20,0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656F52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2021 г. – </w:t>
      </w:r>
      <w:r>
        <w:rPr>
          <w:rFonts w:ascii="Times New Roman" w:hAnsi="Times New Roman" w:cs="Times New Roman"/>
          <w:sz w:val="24"/>
          <w:szCs w:val="24"/>
        </w:rPr>
        <w:t>20,0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56F52" w:rsidRPr="00297E61" w:rsidRDefault="00656F52" w:rsidP="00656F5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Ресурсное обеспечение реализации муниципальной программы отражено в приложении №1 к Программе.</w:t>
      </w:r>
      <w:r w:rsidRPr="00CB0975">
        <w:rPr>
          <w:rFonts w:ascii="Times New Roman" w:hAnsi="Times New Roman" w:cs="Times New Roman"/>
          <w:sz w:val="24"/>
          <w:szCs w:val="24"/>
        </w:rPr>
        <w:tab/>
      </w:r>
    </w:p>
    <w:p w:rsidR="00656F52" w:rsidRDefault="00656F52" w:rsidP="00656F52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Pr="00CB0975" w:rsidRDefault="00656F52" w:rsidP="00656F52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656F52" w:rsidRPr="00CB0975" w:rsidRDefault="00656F52" w:rsidP="00656F52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656F52" w:rsidRPr="00CB0975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Pr="00CB0975" w:rsidRDefault="00656F52" w:rsidP="00656F52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656F52" w:rsidRPr="00CB0975" w:rsidRDefault="00656F52" w:rsidP="00656F52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бухгалтер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осуществляет контроль за целевым использование средств, заложенных в Программу.</w:t>
      </w:r>
    </w:p>
    <w:p w:rsidR="00656F52" w:rsidRPr="00297E61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 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656F52" w:rsidRPr="00CB0975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656F52" w:rsidRDefault="00656F52" w:rsidP="00656F5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 2  к Программе.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6F52" w:rsidRPr="00CB0975" w:rsidRDefault="00656F52" w:rsidP="00656F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656F52" w:rsidRDefault="00656F52" w:rsidP="00656F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656F52" w:rsidRPr="00CB0975" w:rsidRDefault="00656F52" w:rsidP="00656F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656F52" w:rsidRPr="00CB0975" w:rsidRDefault="00656F52" w:rsidP="00656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656F52" w:rsidRDefault="00656F52" w:rsidP="00656F52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Default="00656F52" w:rsidP="00656F52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Default="00656F52" w:rsidP="00656F52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Методика оценки эффективности Программы</w:t>
      </w:r>
    </w:p>
    <w:p w:rsidR="00656F52" w:rsidRPr="00CB0975" w:rsidRDefault="00656F52" w:rsidP="00656F52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2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656F52" w:rsidRPr="00B00880" w:rsidRDefault="00656F52" w:rsidP="0065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656F52" w:rsidRPr="00B00880" w:rsidTr="00154A20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656F52" w:rsidRPr="00B00880" w:rsidTr="00154A20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656F52" w:rsidRPr="00B00880" w:rsidTr="00154A20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656F52" w:rsidRPr="00B00880" w:rsidTr="00154A20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656F52" w:rsidRPr="00B00880" w:rsidTr="00154A20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2" w:rsidRPr="00B00880" w:rsidRDefault="00656F52" w:rsidP="0015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656F52" w:rsidRPr="00B00880" w:rsidRDefault="00656F52" w:rsidP="00656F52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656F52" w:rsidRPr="00B00880" w:rsidSect="00B03584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656F52" w:rsidRPr="00E345E7" w:rsidRDefault="00656F52" w:rsidP="00656F5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F52" w:rsidRPr="00E345E7" w:rsidRDefault="00656F52" w:rsidP="00656F52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656F52" w:rsidRPr="00E345E7" w:rsidRDefault="00656F52" w:rsidP="00656F52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656F52" w:rsidRPr="00E345E7" w:rsidRDefault="00656F52" w:rsidP="00656F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6F52" w:rsidRPr="00A521E9" w:rsidRDefault="00656F52" w:rsidP="00656F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56F52" w:rsidRDefault="00656F52" w:rsidP="00656F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656F52" w:rsidRPr="00D87D0D" w:rsidRDefault="00656F52" w:rsidP="00656F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656F52" w:rsidRPr="00D87D0D" w:rsidTr="00154A20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656F52" w:rsidRPr="00D87D0D" w:rsidTr="00154A20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6F52" w:rsidRPr="00D87D0D" w:rsidTr="00154A20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6F52" w:rsidRPr="00D87D0D" w:rsidTr="00154A20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E345E7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9B5B20" w:rsidRPr="00D87D0D" w:rsidTr="00154A20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2077F7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7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7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Default="009B5B20">
            <w:r w:rsidRPr="00E7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7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9B5B20" w:rsidRPr="00D87D0D" w:rsidTr="00154A20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8F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8F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8F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Default="009B5B20">
            <w:r w:rsidRPr="008F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8F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656F52" w:rsidRPr="00D87D0D" w:rsidTr="00154A20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2077F7" w:rsidRDefault="00656F52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EA6AE6" w:rsidRDefault="009B5B20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F52" w:rsidRPr="00D87D0D" w:rsidRDefault="00656F52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BA6E2B" w:rsidRDefault="00656F52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9B5B20" w:rsidRPr="00D87D0D" w:rsidTr="00154A20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2077F7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A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A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A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Default="009B5B20">
            <w:r w:rsidRPr="00EA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EA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52" w:rsidRPr="00D87D0D" w:rsidTr="00154A20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0577A4" w:rsidRDefault="00656F52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9B5B20" w:rsidRPr="00D87D0D" w:rsidTr="00154A20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E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E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E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Default="009B5B20">
            <w:r w:rsidRPr="002E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E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9B5B20" w:rsidRPr="00D87D0D" w:rsidTr="00154A20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EA6AE6" w:rsidRDefault="009B5B20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21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21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Default="009B5B20">
            <w:r w:rsidRPr="00221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221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656F52" w:rsidRPr="00D87D0D" w:rsidTr="00154A20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52" w:rsidRPr="000577A4" w:rsidRDefault="00656F52" w:rsidP="00154A20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9B5B20" w:rsidRPr="00D87D0D" w:rsidTr="00154A20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EA5DFC" w:rsidRDefault="009B5B20" w:rsidP="00154A20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Pr="00D87D0D" w:rsidRDefault="009B5B20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F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F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F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Default="009B5B20">
            <w:r w:rsidRPr="00F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20" w:rsidRDefault="009B5B20">
            <w:r w:rsidRPr="00F3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0" w:rsidRPr="00BA6E2B" w:rsidRDefault="009B5B20" w:rsidP="00154A2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E91947" w:rsidRPr="00D87D0D" w:rsidTr="00154A20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Pr="00D87D0D" w:rsidRDefault="00E91947" w:rsidP="00154A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 w:rsidP="00154A20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Pr="00D87D0D" w:rsidRDefault="00E91947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Pr="00EA6AE6" w:rsidRDefault="00E91947" w:rsidP="0015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BE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BE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47" w:rsidRDefault="00E91947">
            <w:r w:rsidRPr="00BE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BE4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47" w:rsidRPr="00BA6E2B" w:rsidRDefault="00E91947" w:rsidP="00154A20"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E91947" w:rsidRPr="00D87D0D" w:rsidTr="00154A20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Pr="00D87D0D" w:rsidRDefault="00E91947" w:rsidP="00154A2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 w:rsidP="00154A20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Pr="00D87D0D" w:rsidRDefault="00E91947" w:rsidP="00154A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FC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FC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FC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47" w:rsidRDefault="00E91947">
            <w:r w:rsidRPr="00FC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947" w:rsidRDefault="00E91947">
            <w:r w:rsidRPr="00FC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47" w:rsidRPr="00BA6E2B" w:rsidRDefault="00E91947" w:rsidP="00154A20"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Pr="00D87D0D" w:rsidRDefault="00656F52" w:rsidP="00656F52">
      <w:pPr>
        <w:pStyle w:val="ConsPlusNormal"/>
        <w:widowControl/>
        <w:ind w:left="524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656F52" w:rsidRDefault="00656F52" w:rsidP="00656F52">
      <w:pPr>
        <w:pStyle w:val="ConsPlusNormal"/>
        <w:widowControl/>
        <w:ind w:left="5245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Придолинный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 на 2017-2021</w:t>
      </w:r>
      <w:r w:rsidRPr="009B5A2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656F52" w:rsidRPr="00656320" w:rsidRDefault="00656F52" w:rsidP="00656F52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56F52" w:rsidRPr="00656320" w:rsidRDefault="00656F52" w:rsidP="00656F52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656F52" w:rsidRPr="00656320" w:rsidRDefault="00656F52" w:rsidP="0065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656F52" w:rsidRPr="003E7B97" w:rsidTr="00154A20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656F52" w:rsidRPr="003E7B97" w:rsidTr="00154A20">
        <w:trPr>
          <w:trHeight w:hRule="exact" w:val="812"/>
        </w:trPr>
        <w:tc>
          <w:tcPr>
            <w:tcW w:w="1738" w:type="dxa"/>
            <w:vMerge/>
            <w:vAlign w:val="center"/>
          </w:tcPr>
          <w:p w:rsidR="00656F52" w:rsidRPr="003E7B97" w:rsidRDefault="00656F52" w:rsidP="0015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656F52" w:rsidRPr="003E7B97" w:rsidRDefault="00656F52" w:rsidP="0015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56F52" w:rsidRPr="003E7B97" w:rsidRDefault="00656F52" w:rsidP="0015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52" w:rsidRPr="003E7B97" w:rsidTr="00154A20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656F52" w:rsidRPr="003E7B97" w:rsidRDefault="00656F52" w:rsidP="00154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района Оренбургской области на 2017-2021 годы»</w:t>
            </w:r>
          </w:p>
        </w:tc>
      </w:tr>
      <w:tr w:rsidR="00656F52" w:rsidRPr="003E7B97" w:rsidTr="00154A20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656F52" w:rsidRPr="003E7B97" w:rsidRDefault="00656F52" w:rsidP="00154A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E91947" w:rsidRPr="003E7B97" w:rsidTr="00154A20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E91947" w:rsidRPr="003E7B97" w:rsidRDefault="00E91947" w:rsidP="00154A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E91947" w:rsidRPr="000E6F1E" w:rsidRDefault="00E91947" w:rsidP="00154A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E91947" w:rsidRPr="000E6F1E" w:rsidRDefault="00E91947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E91947" w:rsidRPr="003E7B97" w:rsidRDefault="00E91947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E91947" w:rsidRDefault="00E91947">
            <w:r w:rsidRPr="005F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91947" w:rsidRDefault="00E91947">
            <w:r w:rsidRPr="005F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91947" w:rsidRDefault="00E91947">
            <w:r w:rsidRPr="005F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E91947" w:rsidRDefault="00E91947">
            <w:r w:rsidRPr="005F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6" w:type="dxa"/>
            <w:shd w:val="clear" w:color="auto" w:fill="FFFFFF"/>
          </w:tcPr>
          <w:p w:rsidR="00E91947" w:rsidRPr="003E7B97" w:rsidRDefault="00E91947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6F52" w:rsidRPr="003E7B97" w:rsidTr="00154A20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656F52" w:rsidRPr="003E7B97" w:rsidTr="00154A20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F52" w:rsidRPr="003E7B97" w:rsidTr="00154A20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656F52" w:rsidRDefault="00656F52" w:rsidP="00154A20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52" w:rsidRPr="003E7B97" w:rsidTr="00154A20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656F52" w:rsidRPr="000E6F1E" w:rsidRDefault="00656F52" w:rsidP="00154A20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656F52" w:rsidRPr="000E6F1E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656F52" w:rsidRPr="003E7B97" w:rsidRDefault="00656F52" w:rsidP="00154A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6F52" w:rsidRDefault="00656F52" w:rsidP="0065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656F52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56F52" w:rsidRPr="00656F52" w:rsidRDefault="00656F52" w:rsidP="00656F52">
      <w:pPr>
        <w:tabs>
          <w:tab w:val="left" w:pos="239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656F52" w:rsidRPr="00656F52" w:rsidSect="00EC0E41">
      <w:footnotePr>
        <w:pos w:val="beneathText"/>
      </w:footnotePr>
      <w:pgSz w:w="16837" w:h="11905" w:orient="landscape"/>
      <w:pgMar w:top="992" w:right="1134" w:bottom="565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35" w:rsidRDefault="006F0835" w:rsidP="00A06AA2">
      <w:pPr>
        <w:spacing w:after="0" w:line="240" w:lineRule="auto"/>
      </w:pPr>
      <w:r>
        <w:separator/>
      </w:r>
    </w:p>
  </w:endnote>
  <w:endnote w:type="continuationSeparator" w:id="1">
    <w:p w:rsidR="006F0835" w:rsidRDefault="006F0835" w:rsidP="00A0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2" w:rsidRDefault="0031421E" w:rsidP="00B03584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56F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6F52" w:rsidRDefault="00656F52" w:rsidP="00B0358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2" w:rsidRDefault="00656F52" w:rsidP="00B0358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35" w:rsidRDefault="006F0835" w:rsidP="00A06AA2">
      <w:pPr>
        <w:spacing w:after="0" w:line="240" w:lineRule="auto"/>
      </w:pPr>
      <w:r>
        <w:separator/>
      </w:r>
    </w:p>
  </w:footnote>
  <w:footnote w:type="continuationSeparator" w:id="1">
    <w:p w:rsidR="006F0835" w:rsidRDefault="006F0835" w:rsidP="00A0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2" w:rsidRDefault="0031421E" w:rsidP="005B1EB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56F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6F52" w:rsidRDefault="00656F52" w:rsidP="00B03584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2" w:rsidRDefault="00656F52" w:rsidP="00B03584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2A803772"/>
    <w:multiLevelType w:val="multilevel"/>
    <w:tmpl w:val="C332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072A5"/>
    <w:rsid w:val="000119AC"/>
    <w:rsid w:val="0001600D"/>
    <w:rsid w:val="00062C15"/>
    <w:rsid w:val="000B452B"/>
    <w:rsid w:val="001079DE"/>
    <w:rsid w:val="001B6914"/>
    <w:rsid w:val="001F765B"/>
    <w:rsid w:val="002C4DA7"/>
    <w:rsid w:val="002E0D45"/>
    <w:rsid w:val="0031421E"/>
    <w:rsid w:val="00324E15"/>
    <w:rsid w:val="003D5437"/>
    <w:rsid w:val="00410630"/>
    <w:rsid w:val="00444EF9"/>
    <w:rsid w:val="00495559"/>
    <w:rsid w:val="004D03F3"/>
    <w:rsid w:val="00515F4E"/>
    <w:rsid w:val="00521F77"/>
    <w:rsid w:val="00656F52"/>
    <w:rsid w:val="006B0F13"/>
    <w:rsid w:val="006D0778"/>
    <w:rsid w:val="006F0835"/>
    <w:rsid w:val="006F3C41"/>
    <w:rsid w:val="0071419B"/>
    <w:rsid w:val="00745A3F"/>
    <w:rsid w:val="00855505"/>
    <w:rsid w:val="009B5B20"/>
    <w:rsid w:val="00A06AA2"/>
    <w:rsid w:val="00A472FE"/>
    <w:rsid w:val="00AA328B"/>
    <w:rsid w:val="00AA6833"/>
    <w:rsid w:val="00C072A5"/>
    <w:rsid w:val="00DE5950"/>
    <w:rsid w:val="00E45635"/>
    <w:rsid w:val="00E9065B"/>
    <w:rsid w:val="00E91947"/>
    <w:rsid w:val="00EA6AE6"/>
    <w:rsid w:val="00EC0E41"/>
    <w:rsid w:val="00F2519E"/>
    <w:rsid w:val="00F6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56F5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56F52"/>
    <w:rPr>
      <w:rFonts w:eastAsiaTheme="minorEastAsia"/>
      <w:lang w:eastAsia="ru-RU"/>
    </w:rPr>
  </w:style>
  <w:style w:type="paragraph" w:customStyle="1" w:styleId="ConsPlusTitle">
    <w:name w:val="ConsPlusTitle"/>
    <w:rsid w:val="00656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a">
    <w:name w:val="page number"/>
    <w:basedOn w:val="a0"/>
    <w:rsid w:val="00656F52"/>
  </w:style>
  <w:style w:type="paragraph" w:styleId="ab">
    <w:name w:val="header"/>
    <w:basedOn w:val="a"/>
    <w:link w:val="ac"/>
    <w:rsid w:val="00656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656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656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656F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byudzhet_mest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11</cp:revision>
  <cp:lastPrinted>2017-10-26T04:25:00Z</cp:lastPrinted>
  <dcterms:created xsi:type="dcterms:W3CDTF">2017-06-16T07:43:00Z</dcterms:created>
  <dcterms:modified xsi:type="dcterms:W3CDTF">2017-10-26T04:27:00Z</dcterms:modified>
</cp:coreProperties>
</file>