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Look w:val="01E0"/>
      </w:tblPr>
      <w:tblGrid>
        <w:gridCol w:w="5603"/>
        <w:gridCol w:w="4203"/>
      </w:tblGrid>
      <w:tr w:rsidR="008A4B72" w:rsidRPr="00621002" w:rsidTr="004309A1">
        <w:trPr>
          <w:trHeight w:val="6675"/>
        </w:trPr>
        <w:tc>
          <w:tcPr>
            <w:tcW w:w="5264" w:type="dxa"/>
          </w:tcPr>
          <w:tbl>
            <w:tblPr>
              <w:tblW w:w="5387" w:type="dxa"/>
              <w:tblCellMar>
                <w:left w:w="70" w:type="dxa"/>
                <w:right w:w="70" w:type="dxa"/>
              </w:tblCellMar>
              <w:tblLook w:val="0000"/>
            </w:tblPr>
            <w:tblGrid>
              <w:gridCol w:w="1949"/>
              <w:gridCol w:w="577"/>
              <w:gridCol w:w="2861"/>
            </w:tblGrid>
            <w:tr w:rsidR="00706535" w:rsidRPr="00621002" w:rsidTr="00DB78B6">
              <w:tc>
                <w:tcPr>
                  <w:tcW w:w="5387" w:type="dxa"/>
                  <w:gridSpan w:val="3"/>
                </w:tcPr>
                <w:p w:rsidR="00706535" w:rsidRPr="00621002" w:rsidRDefault="00706535" w:rsidP="00AC4675">
                  <w:pPr>
                    <w:pStyle w:val="FR1"/>
                    <w:jc w:val="center"/>
                    <w:rPr>
                      <w:rFonts w:ascii="Times New Roman" w:hAnsi="Times New Roman"/>
                      <w:b/>
                      <w:sz w:val="28"/>
                      <w:szCs w:val="28"/>
                    </w:rPr>
                  </w:pPr>
                  <w:r w:rsidRPr="00621002">
                    <w:rPr>
                      <w:rFonts w:ascii="Times New Roman" w:hAnsi="Times New Roman"/>
                      <w:b/>
                      <w:sz w:val="28"/>
                      <w:szCs w:val="28"/>
                    </w:rPr>
                    <w:t>АДМИНИСТРАЦИЯ</w:t>
                  </w:r>
                </w:p>
                <w:p w:rsidR="00706535" w:rsidRPr="00621002" w:rsidRDefault="00706535" w:rsidP="00DB78B6">
                  <w:pPr>
                    <w:pStyle w:val="FR1"/>
                    <w:ind w:left="-140" w:right="-70"/>
                    <w:jc w:val="center"/>
                    <w:rPr>
                      <w:rFonts w:ascii="Times New Roman" w:hAnsi="Times New Roman"/>
                      <w:b/>
                      <w:sz w:val="28"/>
                      <w:szCs w:val="28"/>
                    </w:rPr>
                  </w:pPr>
                  <w:r w:rsidRPr="00621002">
                    <w:rPr>
                      <w:rFonts w:ascii="Times New Roman" w:hAnsi="Times New Roman"/>
                      <w:b/>
                      <w:sz w:val="28"/>
                      <w:szCs w:val="28"/>
                    </w:rPr>
                    <w:t>МУНИЦИПАЛЬНОГО ОБРАЗОВАНИЯ</w:t>
                  </w:r>
                </w:p>
                <w:p w:rsidR="00706535" w:rsidRPr="00621002" w:rsidRDefault="006F3D1C" w:rsidP="00AC4675">
                  <w:pPr>
                    <w:pStyle w:val="FR1"/>
                    <w:jc w:val="center"/>
                    <w:rPr>
                      <w:rFonts w:ascii="Times New Roman" w:hAnsi="Times New Roman"/>
                      <w:b/>
                      <w:sz w:val="28"/>
                      <w:szCs w:val="28"/>
                    </w:rPr>
                  </w:pPr>
                  <w:r w:rsidRPr="00621002">
                    <w:rPr>
                      <w:rFonts w:ascii="Times New Roman" w:hAnsi="Times New Roman"/>
                      <w:b/>
                      <w:sz w:val="28"/>
                      <w:szCs w:val="28"/>
                    </w:rPr>
                    <w:t xml:space="preserve">ПРИДОЛИННЫЙ </w:t>
                  </w:r>
                  <w:r w:rsidR="00706535" w:rsidRPr="00621002">
                    <w:rPr>
                      <w:rFonts w:ascii="Times New Roman" w:hAnsi="Times New Roman"/>
                      <w:b/>
                      <w:sz w:val="28"/>
                      <w:szCs w:val="28"/>
                    </w:rPr>
                    <w:t>СЕЛЬСОВЕТ</w:t>
                  </w:r>
                </w:p>
                <w:p w:rsidR="00706535" w:rsidRPr="00621002" w:rsidRDefault="00706535" w:rsidP="00AC4675">
                  <w:pPr>
                    <w:pStyle w:val="FR1"/>
                    <w:jc w:val="center"/>
                    <w:rPr>
                      <w:rFonts w:ascii="Times New Roman" w:hAnsi="Times New Roman"/>
                      <w:b/>
                      <w:sz w:val="28"/>
                      <w:szCs w:val="28"/>
                    </w:rPr>
                  </w:pPr>
                  <w:r w:rsidRPr="00621002">
                    <w:rPr>
                      <w:rFonts w:ascii="Times New Roman" w:hAnsi="Times New Roman"/>
                      <w:b/>
                      <w:sz w:val="28"/>
                      <w:szCs w:val="28"/>
                    </w:rPr>
                    <w:t xml:space="preserve">ТАШЛИНСКОГО РАЙОНА </w:t>
                  </w:r>
                </w:p>
                <w:p w:rsidR="00706535" w:rsidRPr="00621002" w:rsidRDefault="00706535" w:rsidP="00AC4675">
                  <w:pPr>
                    <w:pStyle w:val="FR1"/>
                    <w:jc w:val="center"/>
                    <w:rPr>
                      <w:rFonts w:ascii="Times New Roman" w:hAnsi="Times New Roman"/>
                      <w:b/>
                      <w:sz w:val="28"/>
                      <w:szCs w:val="28"/>
                    </w:rPr>
                  </w:pPr>
                  <w:r w:rsidRPr="00621002">
                    <w:rPr>
                      <w:rFonts w:ascii="Times New Roman" w:hAnsi="Times New Roman"/>
                      <w:b/>
                      <w:sz w:val="28"/>
                      <w:szCs w:val="28"/>
                    </w:rPr>
                    <w:t>ОРЕНБУРГСКОЙ ОБЛАСТИ</w:t>
                  </w:r>
                </w:p>
                <w:p w:rsidR="00706535" w:rsidRPr="00621002" w:rsidRDefault="00706535" w:rsidP="00AC4675">
                  <w:pPr>
                    <w:pStyle w:val="FR1"/>
                    <w:jc w:val="center"/>
                    <w:rPr>
                      <w:rFonts w:ascii="Times New Roman" w:hAnsi="Times New Roman"/>
                      <w:sz w:val="28"/>
                      <w:szCs w:val="28"/>
                    </w:rPr>
                  </w:pPr>
                </w:p>
                <w:p w:rsidR="00706535" w:rsidRPr="00621002" w:rsidRDefault="00706535" w:rsidP="00AC4675">
                  <w:pPr>
                    <w:pStyle w:val="FR1"/>
                    <w:jc w:val="center"/>
                    <w:rPr>
                      <w:rFonts w:ascii="Times New Roman" w:hAnsi="Times New Roman"/>
                      <w:sz w:val="28"/>
                      <w:szCs w:val="28"/>
                    </w:rPr>
                  </w:pPr>
                  <w:r w:rsidRPr="00621002">
                    <w:rPr>
                      <w:rFonts w:ascii="Times New Roman" w:hAnsi="Times New Roman"/>
                      <w:b/>
                      <w:sz w:val="28"/>
                      <w:szCs w:val="28"/>
                    </w:rPr>
                    <w:t>П О С Т А Н О В Л Е Н И Е</w:t>
                  </w:r>
                </w:p>
                <w:p w:rsidR="00706535" w:rsidRPr="00621002" w:rsidRDefault="00706535" w:rsidP="00AC4675">
                  <w:pPr>
                    <w:pStyle w:val="FR1"/>
                    <w:jc w:val="center"/>
                    <w:rPr>
                      <w:rFonts w:ascii="Times New Roman" w:hAnsi="Times New Roman"/>
                      <w:sz w:val="28"/>
                      <w:szCs w:val="28"/>
                    </w:rPr>
                  </w:pPr>
                </w:p>
              </w:tc>
            </w:tr>
            <w:tr w:rsidR="00706535" w:rsidRPr="00621002" w:rsidTr="00DB78B6">
              <w:tc>
                <w:tcPr>
                  <w:tcW w:w="1949" w:type="dxa"/>
                  <w:tcBorders>
                    <w:top w:val="nil"/>
                    <w:left w:val="nil"/>
                    <w:bottom w:val="single" w:sz="6" w:space="0" w:color="auto"/>
                    <w:right w:val="nil"/>
                  </w:tcBorders>
                </w:tcPr>
                <w:p w:rsidR="00706535" w:rsidRPr="00621002" w:rsidRDefault="004309A1" w:rsidP="004309A1">
                  <w:pPr>
                    <w:pStyle w:val="FR1"/>
                    <w:jc w:val="center"/>
                    <w:rPr>
                      <w:rFonts w:ascii="Times New Roman" w:hAnsi="Times New Roman"/>
                      <w:sz w:val="28"/>
                      <w:szCs w:val="28"/>
                    </w:rPr>
                  </w:pPr>
                  <w:r>
                    <w:rPr>
                      <w:rFonts w:ascii="Times New Roman" w:hAnsi="Times New Roman"/>
                      <w:sz w:val="28"/>
                      <w:szCs w:val="28"/>
                    </w:rPr>
                    <w:t>20</w:t>
                  </w:r>
                  <w:r w:rsidR="006F3D1C" w:rsidRPr="00621002">
                    <w:rPr>
                      <w:rFonts w:ascii="Times New Roman" w:hAnsi="Times New Roman"/>
                      <w:sz w:val="28"/>
                      <w:szCs w:val="28"/>
                    </w:rPr>
                    <w:t>.</w:t>
                  </w:r>
                  <w:r>
                    <w:rPr>
                      <w:rFonts w:ascii="Times New Roman" w:hAnsi="Times New Roman"/>
                      <w:sz w:val="28"/>
                      <w:szCs w:val="28"/>
                    </w:rPr>
                    <w:t>10</w:t>
                  </w:r>
                  <w:r w:rsidR="006F3D1C" w:rsidRPr="00621002">
                    <w:rPr>
                      <w:rFonts w:ascii="Times New Roman" w:hAnsi="Times New Roman"/>
                      <w:sz w:val="28"/>
                      <w:szCs w:val="28"/>
                    </w:rPr>
                    <w:t>.2017</w:t>
                  </w:r>
                </w:p>
              </w:tc>
              <w:tc>
                <w:tcPr>
                  <w:tcW w:w="577" w:type="dxa"/>
                </w:tcPr>
                <w:p w:rsidR="00706535" w:rsidRPr="00621002" w:rsidRDefault="00706535" w:rsidP="00AC4675">
                  <w:pPr>
                    <w:pStyle w:val="FR1"/>
                    <w:jc w:val="center"/>
                    <w:rPr>
                      <w:rFonts w:ascii="Times New Roman" w:hAnsi="Times New Roman"/>
                      <w:sz w:val="28"/>
                      <w:szCs w:val="28"/>
                    </w:rPr>
                  </w:pPr>
                  <w:r w:rsidRPr="00621002">
                    <w:rPr>
                      <w:rFonts w:ascii="Times New Roman" w:hAnsi="Times New Roman"/>
                      <w:b/>
                      <w:sz w:val="28"/>
                      <w:szCs w:val="28"/>
                    </w:rPr>
                    <w:t>№</w:t>
                  </w:r>
                </w:p>
              </w:tc>
              <w:tc>
                <w:tcPr>
                  <w:tcW w:w="2861" w:type="dxa"/>
                  <w:tcBorders>
                    <w:top w:val="nil"/>
                    <w:left w:val="nil"/>
                    <w:bottom w:val="single" w:sz="6" w:space="0" w:color="auto"/>
                    <w:right w:val="nil"/>
                  </w:tcBorders>
                </w:tcPr>
                <w:p w:rsidR="00706535" w:rsidRPr="00621002" w:rsidRDefault="004309A1" w:rsidP="00AC4675">
                  <w:pPr>
                    <w:pStyle w:val="FR1"/>
                    <w:jc w:val="center"/>
                    <w:rPr>
                      <w:rFonts w:ascii="Times New Roman" w:hAnsi="Times New Roman"/>
                      <w:sz w:val="28"/>
                      <w:szCs w:val="28"/>
                    </w:rPr>
                  </w:pPr>
                  <w:r>
                    <w:rPr>
                      <w:rFonts w:ascii="Times New Roman" w:hAnsi="Times New Roman"/>
                      <w:sz w:val="28"/>
                      <w:szCs w:val="28"/>
                    </w:rPr>
                    <w:t>63</w:t>
                  </w:r>
                  <w:r w:rsidR="006F3D1C" w:rsidRPr="00621002">
                    <w:rPr>
                      <w:rFonts w:ascii="Times New Roman" w:hAnsi="Times New Roman"/>
                      <w:sz w:val="28"/>
                      <w:szCs w:val="28"/>
                    </w:rPr>
                    <w:t>-п</w:t>
                  </w:r>
                </w:p>
              </w:tc>
            </w:tr>
            <w:tr w:rsidR="00706535" w:rsidRPr="00621002" w:rsidTr="00DB78B6">
              <w:tc>
                <w:tcPr>
                  <w:tcW w:w="5387" w:type="dxa"/>
                  <w:gridSpan w:val="3"/>
                </w:tcPr>
                <w:p w:rsidR="00706535" w:rsidRPr="00621002" w:rsidRDefault="006F3D1C" w:rsidP="006F3D1C">
                  <w:pPr>
                    <w:pStyle w:val="FR1"/>
                    <w:jc w:val="center"/>
                    <w:rPr>
                      <w:rFonts w:ascii="Times New Roman" w:hAnsi="Times New Roman"/>
                      <w:b/>
                      <w:sz w:val="28"/>
                      <w:szCs w:val="28"/>
                    </w:rPr>
                  </w:pPr>
                  <w:r w:rsidRPr="00621002">
                    <w:rPr>
                      <w:rFonts w:ascii="Times New Roman" w:hAnsi="Times New Roman"/>
                      <w:b/>
                      <w:sz w:val="28"/>
                      <w:szCs w:val="28"/>
                    </w:rPr>
                    <w:t>п</w:t>
                  </w:r>
                  <w:r w:rsidR="00706535" w:rsidRPr="00621002">
                    <w:rPr>
                      <w:rFonts w:ascii="Times New Roman" w:hAnsi="Times New Roman"/>
                      <w:b/>
                      <w:sz w:val="28"/>
                      <w:szCs w:val="28"/>
                    </w:rPr>
                    <w:t>.</w:t>
                  </w:r>
                  <w:r w:rsidRPr="00621002">
                    <w:rPr>
                      <w:rFonts w:ascii="Times New Roman" w:hAnsi="Times New Roman"/>
                      <w:b/>
                      <w:sz w:val="28"/>
                      <w:szCs w:val="28"/>
                    </w:rPr>
                    <w:t xml:space="preserve"> Придолинный</w:t>
                  </w:r>
                </w:p>
              </w:tc>
            </w:tr>
          </w:tbl>
          <w:p w:rsidR="00706535" w:rsidRPr="00621002" w:rsidRDefault="004309A1" w:rsidP="00706535">
            <w:pPr>
              <w:tabs>
                <w:tab w:val="left" w:pos="1960"/>
              </w:tabs>
              <w:rPr>
                <w:sz w:val="28"/>
                <w:szCs w:val="28"/>
              </w:rPr>
            </w:pPr>
            <w:r>
              <w:rPr>
                <w:sz w:val="28"/>
                <w:szCs w:val="28"/>
              </w:rPr>
              <w:pict>
                <v:line id="_x0000_s1029" style="position:absolute;flip:x;z-index:251659264;mso-position-horizontal-relative:text;mso-position-vertical-relative:text" from="251.15pt,11.7pt" to="278.15pt,11.7pt" strokeweight=".26mm">
                  <v:stroke joinstyle="miter"/>
                </v:line>
              </w:pict>
            </w:r>
            <w:r w:rsidR="006201B1">
              <w:rPr>
                <w:sz w:val="28"/>
                <w:szCs w:val="28"/>
              </w:rPr>
              <w:pict>
                <v:line id="_x0000_s1027" style="position:absolute;z-index:251657216;mso-position-horizontal-relative:text;mso-position-vertical-relative:text" from="18pt,11.7pt" to="18pt,38.7pt" strokeweight=".26mm">
                  <v:stroke joinstyle="miter"/>
                </v:line>
              </w:pict>
            </w:r>
            <w:r w:rsidR="006201B1">
              <w:rPr>
                <w:sz w:val="28"/>
                <w:szCs w:val="28"/>
              </w:rPr>
              <w:pict>
                <v:line id="_x0000_s1026" style="position:absolute;z-index:251656192;mso-position-horizontal-relative:text;mso-position-vertical-relative:text" from="18pt,11.7pt" to="45pt,11.7pt" strokeweight=".26mm">
                  <v:stroke joinstyle="miter"/>
                </v:line>
              </w:pict>
            </w:r>
            <w:r w:rsidR="00706535" w:rsidRPr="00621002">
              <w:rPr>
                <w:sz w:val="28"/>
                <w:szCs w:val="28"/>
              </w:rPr>
              <w:t xml:space="preserve">                                                                                                              </w:t>
            </w:r>
          </w:p>
          <w:p w:rsidR="008A4B72" w:rsidRPr="00621002" w:rsidRDefault="004309A1" w:rsidP="00946485">
            <w:pPr>
              <w:shd w:val="clear" w:color="auto" w:fill="FFFFFF"/>
              <w:ind w:left="720"/>
              <w:jc w:val="both"/>
              <w:rPr>
                <w:bCs/>
                <w:sz w:val="28"/>
                <w:szCs w:val="28"/>
              </w:rPr>
            </w:pPr>
            <w:r>
              <w:rPr>
                <w:bCs/>
                <w:sz w:val="28"/>
                <w:szCs w:val="28"/>
              </w:rPr>
              <w:t>О внесении изменений в постановл</w:t>
            </w:r>
            <w:r>
              <w:rPr>
                <w:bCs/>
                <w:sz w:val="28"/>
                <w:szCs w:val="28"/>
              </w:rPr>
              <w:t>е</w:t>
            </w:r>
            <w:r>
              <w:rPr>
                <w:bCs/>
                <w:sz w:val="28"/>
                <w:szCs w:val="28"/>
              </w:rPr>
              <w:t>ние № 12-п от 13.03.2017 г. «</w:t>
            </w:r>
            <w:r w:rsidR="008A4B72" w:rsidRPr="00621002">
              <w:rPr>
                <w:bCs/>
                <w:sz w:val="28"/>
                <w:szCs w:val="28"/>
              </w:rPr>
              <w:t>Об у</w:t>
            </w:r>
            <w:r w:rsidR="008A4B72" w:rsidRPr="00621002">
              <w:rPr>
                <w:bCs/>
                <w:sz w:val="28"/>
                <w:szCs w:val="28"/>
              </w:rPr>
              <w:t>т</w:t>
            </w:r>
            <w:r w:rsidR="008A4B72" w:rsidRPr="00621002">
              <w:rPr>
                <w:bCs/>
                <w:sz w:val="28"/>
                <w:szCs w:val="28"/>
              </w:rPr>
              <w:t xml:space="preserve">верждении </w:t>
            </w:r>
            <w:r w:rsidR="00706535" w:rsidRPr="00621002">
              <w:rPr>
                <w:bCs/>
                <w:sz w:val="28"/>
                <w:szCs w:val="28"/>
              </w:rPr>
              <w:t>муниципальной п</w:t>
            </w:r>
            <w:r w:rsidR="008A4B72" w:rsidRPr="00621002">
              <w:rPr>
                <w:bCs/>
                <w:sz w:val="28"/>
                <w:szCs w:val="28"/>
              </w:rPr>
              <w:t>рогра</w:t>
            </w:r>
            <w:r w:rsidR="008A4B72" w:rsidRPr="00621002">
              <w:rPr>
                <w:bCs/>
                <w:sz w:val="28"/>
                <w:szCs w:val="28"/>
              </w:rPr>
              <w:t>м</w:t>
            </w:r>
            <w:r w:rsidR="008A4B72" w:rsidRPr="00621002">
              <w:rPr>
                <w:bCs/>
                <w:sz w:val="28"/>
                <w:szCs w:val="28"/>
              </w:rPr>
              <w:t xml:space="preserve">мы </w:t>
            </w:r>
            <w:r w:rsidR="00706535" w:rsidRPr="00621002">
              <w:rPr>
                <w:bCs/>
                <w:sz w:val="28"/>
                <w:szCs w:val="28"/>
              </w:rPr>
              <w:t>«К</w:t>
            </w:r>
            <w:r w:rsidR="008A4B72" w:rsidRPr="00621002">
              <w:rPr>
                <w:bCs/>
                <w:sz w:val="28"/>
                <w:szCs w:val="28"/>
              </w:rPr>
              <w:t>омплексно</w:t>
            </w:r>
            <w:r w:rsidR="00706535" w:rsidRPr="00621002">
              <w:rPr>
                <w:bCs/>
                <w:sz w:val="28"/>
                <w:szCs w:val="28"/>
              </w:rPr>
              <w:t>е</w:t>
            </w:r>
            <w:r w:rsidR="008A4B72" w:rsidRPr="00621002">
              <w:rPr>
                <w:bCs/>
                <w:sz w:val="28"/>
                <w:szCs w:val="28"/>
              </w:rPr>
              <w:t xml:space="preserve"> развити</w:t>
            </w:r>
            <w:r w:rsidR="00706535" w:rsidRPr="00621002">
              <w:rPr>
                <w:bCs/>
                <w:sz w:val="28"/>
                <w:szCs w:val="28"/>
              </w:rPr>
              <w:t>е</w:t>
            </w:r>
            <w:r w:rsidR="008A4B72" w:rsidRPr="00621002">
              <w:rPr>
                <w:bCs/>
                <w:sz w:val="28"/>
                <w:szCs w:val="28"/>
              </w:rPr>
              <w:t xml:space="preserve"> тран</w:t>
            </w:r>
            <w:r w:rsidR="008A4B72" w:rsidRPr="00621002">
              <w:rPr>
                <w:bCs/>
                <w:sz w:val="28"/>
                <w:szCs w:val="28"/>
              </w:rPr>
              <w:t>с</w:t>
            </w:r>
            <w:r w:rsidR="008A4B72" w:rsidRPr="00621002">
              <w:rPr>
                <w:bCs/>
                <w:sz w:val="28"/>
                <w:szCs w:val="28"/>
              </w:rPr>
              <w:t>портной инфраструктуры муниц</w:t>
            </w:r>
            <w:r w:rsidR="008A4B72" w:rsidRPr="00621002">
              <w:rPr>
                <w:bCs/>
                <w:sz w:val="28"/>
                <w:szCs w:val="28"/>
              </w:rPr>
              <w:t>и</w:t>
            </w:r>
            <w:r w:rsidR="008A4B72" w:rsidRPr="00621002">
              <w:rPr>
                <w:bCs/>
                <w:sz w:val="28"/>
                <w:szCs w:val="28"/>
              </w:rPr>
              <w:t xml:space="preserve">пального образования </w:t>
            </w:r>
            <w:r w:rsidR="006F3D1C" w:rsidRPr="00621002">
              <w:rPr>
                <w:bCs/>
                <w:sz w:val="28"/>
                <w:szCs w:val="28"/>
              </w:rPr>
              <w:t>Придолинный</w:t>
            </w:r>
            <w:r w:rsidR="008A4B72" w:rsidRPr="00621002">
              <w:rPr>
                <w:bCs/>
                <w:sz w:val="28"/>
                <w:szCs w:val="28"/>
              </w:rPr>
              <w:t xml:space="preserve"> сельсовет </w:t>
            </w:r>
            <w:r w:rsidR="00706535" w:rsidRPr="00621002">
              <w:rPr>
                <w:bCs/>
                <w:sz w:val="28"/>
                <w:szCs w:val="28"/>
              </w:rPr>
              <w:t>Ташлинского</w:t>
            </w:r>
            <w:r w:rsidR="008A4B72" w:rsidRPr="00621002">
              <w:rPr>
                <w:bCs/>
                <w:sz w:val="28"/>
                <w:szCs w:val="28"/>
              </w:rPr>
              <w:t xml:space="preserve"> района Оре</w:t>
            </w:r>
            <w:r w:rsidR="008A4B72" w:rsidRPr="00621002">
              <w:rPr>
                <w:bCs/>
                <w:sz w:val="28"/>
                <w:szCs w:val="28"/>
              </w:rPr>
              <w:t>н</w:t>
            </w:r>
            <w:r w:rsidR="008A4B72" w:rsidRPr="00621002">
              <w:rPr>
                <w:bCs/>
                <w:sz w:val="28"/>
                <w:szCs w:val="28"/>
              </w:rPr>
              <w:t>бургской обла</w:t>
            </w:r>
            <w:r w:rsidR="008A4B72" w:rsidRPr="00621002">
              <w:rPr>
                <w:bCs/>
                <w:sz w:val="28"/>
                <w:szCs w:val="28"/>
              </w:rPr>
              <w:t>с</w:t>
            </w:r>
            <w:r w:rsidR="008A4B72" w:rsidRPr="00621002">
              <w:rPr>
                <w:bCs/>
                <w:sz w:val="28"/>
                <w:szCs w:val="28"/>
              </w:rPr>
              <w:t>ти на 201</w:t>
            </w:r>
            <w:r w:rsidR="00706535" w:rsidRPr="00621002">
              <w:rPr>
                <w:bCs/>
                <w:sz w:val="28"/>
                <w:szCs w:val="28"/>
              </w:rPr>
              <w:t>7</w:t>
            </w:r>
            <w:r w:rsidR="008A4B72" w:rsidRPr="00621002">
              <w:rPr>
                <w:bCs/>
                <w:sz w:val="28"/>
                <w:szCs w:val="28"/>
              </w:rPr>
              <w:t>-203</w:t>
            </w:r>
            <w:r w:rsidR="00E144F0" w:rsidRPr="00621002">
              <w:rPr>
                <w:bCs/>
                <w:sz w:val="28"/>
                <w:szCs w:val="28"/>
              </w:rPr>
              <w:t>3</w:t>
            </w:r>
            <w:r w:rsidR="008A4B72" w:rsidRPr="00621002">
              <w:rPr>
                <w:bCs/>
                <w:sz w:val="28"/>
                <w:szCs w:val="28"/>
              </w:rPr>
              <w:t xml:space="preserve"> годы</w:t>
            </w:r>
            <w:r w:rsidR="00706535" w:rsidRPr="00621002">
              <w:rPr>
                <w:bCs/>
                <w:sz w:val="28"/>
                <w:szCs w:val="28"/>
              </w:rPr>
              <w:t>»</w:t>
            </w:r>
          </w:p>
          <w:p w:rsidR="00F83CBA" w:rsidRPr="00621002" w:rsidRDefault="00F83CBA" w:rsidP="00565CD1">
            <w:pPr>
              <w:shd w:val="clear" w:color="auto" w:fill="FFFFFF"/>
              <w:jc w:val="both"/>
              <w:rPr>
                <w:sz w:val="28"/>
                <w:szCs w:val="28"/>
              </w:rPr>
            </w:pPr>
          </w:p>
        </w:tc>
        <w:tc>
          <w:tcPr>
            <w:tcW w:w="4542" w:type="dxa"/>
          </w:tcPr>
          <w:p w:rsidR="008A4B72" w:rsidRPr="00621002" w:rsidRDefault="004309A1" w:rsidP="00565CD1">
            <w:pPr>
              <w:jc w:val="center"/>
              <w:rPr>
                <w:b/>
                <w:sz w:val="28"/>
                <w:szCs w:val="28"/>
              </w:rPr>
            </w:pPr>
            <w:r>
              <w:rPr>
                <w:sz w:val="28"/>
                <w:szCs w:val="28"/>
              </w:rPr>
              <w:pict>
                <v:line id="_x0000_s1028" style="position:absolute;left:0;text-align:left;z-index:251658240;mso-position-horizontal-relative:text;mso-position-vertical-relative:text" from="-2pt,173.45pt" to="-2pt,200.45pt" strokeweight=".26mm">
                  <v:stroke joinstyle="miter"/>
                </v:line>
              </w:pict>
            </w:r>
          </w:p>
        </w:tc>
      </w:tr>
    </w:tbl>
    <w:p w:rsidR="008A4B72" w:rsidRPr="00621002" w:rsidRDefault="008A4B72" w:rsidP="008A4B72">
      <w:pPr>
        <w:shd w:val="clear" w:color="auto" w:fill="FFFFFF"/>
        <w:ind w:firstLine="708"/>
        <w:jc w:val="both"/>
        <w:rPr>
          <w:sz w:val="28"/>
          <w:szCs w:val="28"/>
        </w:rPr>
      </w:pPr>
      <w:r w:rsidRPr="00621002">
        <w:rPr>
          <w:sz w:val="28"/>
          <w:szCs w:val="28"/>
        </w:rPr>
        <w:t>В соответствии с Федеральным законом от 29 декабря 2014 года № 456-ФЗ «О внесении изменений в Градостроительный кодекс и отдельные законодател</w:t>
      </w:r>
      <w:r w:rsidRPr="00621002">
        <w:rPr>
          <w:sz w:val="28"/>
          <w:szCs w:val="28"/>
        </w:rPr>
        <w:t>ь</w:t>
      </w:r>
      <w:r w:rsidRPr="00621002">
        <w:rPr>
          <w:sz w:val="28"/>
          <w:szCs w:val="28"/>
        </w:rPr>
        <w:t>ные акты Российской Федерации», Градостроительным кодексом Российской Ф</w:t>
      </w:r>
      <w:r w:rsidRPr="00621002">
        <w:rPr>
          <w:sz w:val="28"/>
          <w:szCs w:val="28"/>
        </w:rPr>
        <w:t>е</w:t>
      </w:r>
      <w:r w:rsidRPr="00621002">
        <w:rPr>
          <w:sz w:val="28"/>
          <w:szCs w:val="28"/>
        </w:rPr>
        <w:t xml:space="preserve">дерации, Федеральным законом от 06 октября 2003 года № 131-ФЗ «Об общих принципах организации местного самоуправления в Российской Федерации», </w:t>
      </w:r>
      <w:r w:rsidR="006278E2" w:rsidRPr="00621002">
        <w:rPr>
          <w:sz w:val="28"/>
          <w:szCs w:val="28"/>
        </w:rPr>
        <w:t>П</w:t>
      </w:r>
      <w:r w:rsidR="006278E2" w:rsidRPr="00621002">
        <w:rPr>
          <w:sz w:val="28"/>
          <w:szCs w:val="28"/>
        </w:rPr>
        <w:t>о</w:t>
      </w:r>
      <w:r w:rsidR="006278E2" w:rsidRPr="00621002">
        <w:rPr>
          <w:sz w:val="28"/>
          <w:szCs w:val="28"/>
        </w:rPr>
        <w:t>становлением Правительства РФ от 25 декабря 2015 года №1440 «Об утвержд</w:t>
      </w:r>
      <w:r w:rsidR="006278E2" w:rsidRPr="00621002">
        <w:rPr>
          <w:sz w:val="28"/>
          <w:szCs w:val="28"/>
        </w:rPr>
        <w:t>е</w:t>
      </w:r>
      <w:r w:rsidR="006278E2" w:rsidRPr="00621002">
        <w:rPr>
          <w:sz w:val="28"/>
          <w:szCs w:val="28"/>
        </w:rPr>
        <w:t>нии требований к программам комплексного развития транспортной инфрастру</w:t>
      </w:r>
      <w:r w:rsidR="006278E2" w:rsidRPr="00621002">
        <w:rPr>
          <w:sz w:val="28"/>
          <w:szCs w:val="28"/>
        </w:rPr>
        <w:t>к</w:t>
      </w:r>
      <w:r w:rsidR="006278E2" w:rsidRPr="00621002">
        <w:rPr>
          <w:sz w:val="28"/>
          <w:szCs w:val="28"/>
        </w:rPr>
        <w:t xml:space="preserve">туры поселений, городских округов», </w:t>
      </w:r>
      <w:r w:rsidRPr="00621002">
        <w:rPr>
          <w:sz w:val="28"/>
          <w:szCs w:val="28"/>
        </w:rPr>
        <w:t>рук</w:t>
      </w:r>
      <w:r w:rsidRPr="00621002">
        <w:rPr>
          <w:sz w:val="28"/>
          <w:szCs w:val="28"/>
        </w:rPr>
        <w:t>о</w:t>
      </w:r>
      <w:r w:rsidRPr="00621002">
        <w:rPr>
          <w:sz w:val="28"/>
          <w:szCs w:val="28"/>
        </w:rPr>
        <w:t>водствуясь Уставом муниципального образования</w:t>
      </w:r>
      <w:r w:rsidR="00946485" w:rsidRPr="00621002">
        <w:rPr>
          <w:sz w:val="28"/>
          <w:szCs w:val="28"/>
        </w:rPr>
        <w:t xml:space="preserve"> Придолинный</w:t>
      </w:r>
      <w:r w:rsidRPr="00621002">
        <w:rPr>
          <w:bCs/>
          <w:sz w:val="28"/>
          <w:szCs w:val="28"/>
        </w:rPr>
        <w:t xml:space="preserve"> сельсовет </w:t>
      </w:r>
      <w:r w:rsidR="006278E2" w:rsidRPr="00621002">
        <w:rPr>
          <w:bCs/>
          <w:sz w:val="28"/>
          <w:szCs w:val="28"/>
        </w:rPr>
        <w:t xml:space="preserve">Ташлинского </w:t>
      </w:r>
      <w:r w:rsidRPr="00621002">
        <w:rPr>
          <w:bCs/>
          <w:sz w:val="28"/>
          <w:szCs w:val="28"/>
        </w:rPr>
        <w:t xml:space="preserve"> района Оренбургской обла</w:t>
      </w:r>
      <w:r w:rsidRPr="00621002">
        <w:rPr>
          <w:bCs/>
          <w:sz w:val="28"/>
          <w:szCs w:val="28"/>
        </w:rPr>
        <w:t>с</w:t>
      </w:r>
      <w:r w:rsidRPr="00621002">
        <w:rPr>
          <w:bCs/>
          <w:sz w:val="28"/>
          <w:szCs w:val="28"/>
        </w:rPr>
        <w:t>ти</w:t>
      </w:r>
      <w:r w:rsidR="006278E2" w:rsidRPr="00621002">
        <w:rPr>
          <w:sz w:val="28"/>
          <w:szCs w:val="28"/>
        </w:rPr>
        <w:t>:</w:t>
      </w:r>
      <w:r w:rsidRPr="00621002">
        <w:rPr>
          <w:sz w:val="28"/>
          <w:szCs w:val="28"/>
        </w:rPr>
        <w:t xml:space="preserve"> </w:t>
      </w:r>
    </w:p>
    <w:p w:rsidR="008A4B72" w:rsidRPr="00621002" w:rsidRDefault="008A4B72" w:rsidP="00621002">
      <w:pPr>
        <w:shd w:val="clear" w:color="auto" w:fill="FFFFFF"/>
        <w:ind w:firstLine="567"/>
        <w:jc w:val="both"/>
        <w:rPr>
          <w:sz w:val="28"/>
          <w:szCs w:val="28"/>
        </w:rPr>
      </w:pPr>
      <w:r w:rsidRPr="00621002">
        <w:rPr>
          <w:sz w:val="28"/>
          <w:szCs w:val="28"/>
        </w:rPr>
        <w:t xml:space="preserve">1. </w:t>
      </w:r>
      <w:r w:rsidR="004309A1">
        <w:rPr>
          <w:sz w:val="28"/>
          <w:szCs w:val="28"/>
        </w:rPr>
        <w:t>Внести изменения в</w:t>
      </w:r>
      <w:r w:rsidRPr="00621002">
        <w:rPr>
          <w:sz w:val="28"/>
          <w:szCs w:val="28"/>
        </w:rPr>
        <w:t xml:space="preserve"> </w:t>
      </w:r>
      <w:r w:rsidR="004309A1">
        <w:rPr>
          <w:sz w:val="28"/>
          <w:szCs w:val="28"/>
        </w:rPr>
        <w:t xml:space="preserve">приложение 1 к </w:t>
      </w:r>
      <w:r w:rsidR="00706535" w:rsidRPr="00621002">
        <w:rPr>
          <w:sz w:val="28"/>
          <w:szCs w:val="28"/>
        </w:rPr>
        <w:t>муниципальн</w:t>
      </w:r>
      <w:r w:rsidR="004309A1">
        <w:rPr>
          <w:sz w:val="28"/>
          <w:szCs w:val="28"/>
        </w:rPr>
        <w:t>ой</w:t>
      </w:r>
      <w:r w:rsidR="00706535" w:rsidRPr="00621002">
        <w:rPr>
          <w:sz w:val="28"/>
          <w:szCs w:val="28"/>
        </w:rPr>
        <w:t xml:space="preserve"> п</w:t>
      </w:r>
      <w:r w:rsidR="004309A1">
        <w:rPr>
          <w:sz w:val="28"/>
          <w:szCs w:val="28"/>
        </w:rPr>
        <w:t>рограмме</w:t>
      </w:r>
      <w:r w:rsidRPr="00621002">
        <w:rPr>
          <w:sz w:val="28"/>
          <w:szCs w:val="28"/>
        </w:rPr>
        <w:t xml:space="preserve"> </w:t>
      </w:r>
      <w:r w:rsidR="00706535" w:rsidRPr="00621002">
        <w:rPr>
          <w:sz w:val="28"/>
          <w:szCs w:val="28"/>
        </w:rPr>
        <w:t>«К</w:t>
      </w:r>
      <w:r w:rsidRPr="00621002">
        <w:rPr>
          <w:sz w:val="28"/>
          <w:szCs w:val="28"/>
        </w:rPr>
        <w:t>о</w:t>
      </w:r>
      <w:r w:rsidRPr="00621002">
        <w:rPr>
          <w:sz w:val="28"/>
          <w:szCs w:val="28"/>
        </w:rPr>
        <w:t>м</w:t>
      </w:r>
      <w:r w:rsidRPr="00621002">
        <w:rPr>
          <w:sz w:val="28"/>
          <w:szCs w:val="28"/>
        </w:rPr>
        <w:t>плексно</w:t>
      </w:r>
      <w:r w:rsidR="00706535" w:rsidRPr="00621002">
        <w:rPr>
          <w:sz w:val="28"/>
          <w:szCs w:val="28"/>
        </w:rPr>
        <w:t>е</w:t>
      </w:r>
      <w:r w:rsidRPr="00621002">
        <w:rPr>
          <w:sz w:val="28"/>
          <w:szCs w:val="28"/>
        </w:rPr>
        <w:t xml:space="preserve"> развити</w:t>
      </w:r>
      <w:r w:rsidR="002E1F04" w:rsidRPr="00621002">
        <w:rPr>
          <w:sz w:val="28"/>
          <w:szCs w:val="28"/>
        </w:rPr>
        <w:t>е</w:t>
      </w:r>
      <w:r w:rsidRPr="00621002">
        <w:rPr>
          <w:sz w:val="28"/>
          <w:szCs w:val="28"/>
        </w:rPr>
        <w:t xml:space="preserve"> транспортной инфраструктуры муниципального образования </w:t>
      </w:r>
      <w:r w:rsidR="00946485" w:rsidRPr="00621002">
        <w:rPr>
          <w:sz w:val="28"/>
          <w:szCs w:val="28"/>
        </w:rPr>
        <w:t>Придоли</w:t>
      </w:r>
      <w:r w:rsidR="00946485" w:rsidRPr="00621002">
        <w:rPr>
          <w:sz w:val="28"/>
          <w:szCs w:val="28"/>
        </w:rPr>
        <w:t>н</w:t>
      </w:r>
      <w:r w:rsidR="00946485" w:rsidRPr="00621002">
        <w:rPr>
          <w:sz w:val="28"/>
          <w:szCs w:val="28"/>
        </w:rPr>
        <w:t>ный</w:t>
      </w:r>
      <w:r w:rsidRPr="00621002">
        <w:rPr>
          <w:bCs/>
          <w:sz w:val="28"/>
          <w:szCs w:val="28"/>
        </w:rPr>
        <w:t xml:space="preserve"> сельсовет </w:t>
      </w:r>
      <w:r w:rsidR="006278E2" w:rsidRPr="00621002">
        <w:rPr>
          <w:bCs/>
          <w:sz w:val="28"/>
          <w:szCs w:val="28"/>
        </w:rPr>
        <w:t>Таш</w:t>
      </w:r>
      <w:r w:rsidR="00706535" w:rsidRPr="00621002">
        <w:rPr>
          <w:bCs/>
          <w:sz w:val="28"/>
          <w:szCs w:val="28"/>
        </w:rPr>
        <w:t>л</w:t>
      </w:r>
      <w:r w:rsidR="006278E2" w:rsidRPr="00621002">
        <w:rPr>
          <w:bCs/>
          <w:sz w:val="28"/>
          <w:szCs w:val="28"/>
        </w:rPr>
        <w:t xml:space="preserve">инского </w:t>
      </w:r>
      <w:r w:rsidRPr="00621002">
        <w:rPr>
          <w:bCs/>
          <w:sz w:val="28"/>
          <w:szCs w:val="28"/>
        </w:rPr>
        <w:t xml:space="preserve"> района Оренбургской области</w:t>
      </w:r>
      <w:r w:rsidRPr="00621002">
        <w:rPr>
          <w:sz w:val="28"/>
          <w:szCs w:val="28"/>
        </w:rPr>
        <w:t xml:space="preserve"> на 201</w:t>
      </w:r>
      <w:r w:rsidR="006278E2" w:rsidRPr="00621002">
        <w:rPr>
          <w:sz w:val="28"/>
          <w:szCs w:val="28"/>
        </w:rPr>
        <w:t>7</w:t>
      </w:r>
      <w:r w:rsidRPr="00621002">
        <w:rPr>
          <w:sz w:val="28"/>
          <w:szCs w:val="28"/>
        </w:rPr>
        <w:t>-203</w:t>
      </w:r>
      <w:r w:rsidR="00E144F0" w:rsidRPr="00621002">
        <w:rPr>
          <w:sz w:val="28"/>
          <w:szCs w:val="28"/>
        </w:rPr>
        <w:t>3</w:t>
      </w:r>
      <w:r w:rsidRPr="00621002">
        <w:rPr>
          <w:sz w:val="28"/>
          <w:szCs w:val="28"/>
        </w:rPr>
        <w:t xml:space="preserve"> годы</w:t>
      </w:r>
      <w:r w:rsidR="002E1F04" w:rsidRPr="00621002">
        <w:rPr>
          <w:sz w:val="28"/>
          <w:szCs w:val="28"/>
        </w:rPr>
        <w:t>»</w:t>
      </w:r>
      <w:r w:rsidRPr="00621002">
        <w:rPr>
          <w:sz w:val="28"/>
          <w:szCs w:val="28"/>
        </w:rPr>
        <w:t xml:space="preserve"> с</w:t>
      </w:r>
      <w:r w:rsidRPr="00621002">
        <w:rPr>
          <w:sz w:val="28"/>
          <w:szCs w:val="28"/>
        </w:rPr>
        <w:t>о</w:t>
      </w:r>
      <w:r w:rsidRPr="00621002">
        <w:rPr>
          <w:sz w:val="28"/>
          <w:szCs w:val="28"/>
        </w:rPr>
        <w:t>гласно приложению.</w:t>
      </w:r>
    </w:p>
    <w:p w:rsidR="00706535" w:rsidRPr="00621002" w:rsidRDefault="00706535" w:rsidP="00621002">
      <w:pPr>
        <w:suppressAutoHyphens/>
        <w:spacing w:line="200" w:lineRule="atLeast"/>
        <w:ind w:firstLine="567"/>
        <w:jc w:val="both"/>
        <w:rPr>
          <w:sz w:val="28"/>
          <w:szCs w:val="28"/>
        </w:rPr>
      </w:pPr>
      <w:r w:rsidRPr="00621002">
        <w:rPr>
          <w:sz w:val="28"/>
          <w:szCs w:val="28"/>
        </w:rPr>
        <w:t>2. Контроль за исполнением настоящего постановления оставляю за собой</w:t>
      </w:r>
      <w:r w:rsidR="0048480B" w:rsidRPr="00621002">
        <w:rPr>
          <w:sz w:val="28"/>
          <w:szCs w:val="28"/>
        </w:rPr>
        <w:t>.</w:t>
      </w:r>
    </w:p>
    <w:p w:rsidR="0035086E" w:rsidRPr="00621002" w:rsidRDefault="00706535" w:rsidP="0035086E">
      <w:pPr>
        <w:pStyle w:val="aff8"/>
        <w:ind w:left="0" w:firstLine="567"/>
        <w:rPr>
          <w:rFonts w:ascii="Times New Roman" w:hAnsi="Times New Roman" w:cs="Times New Roman"/>
          <w:sz w:val="28"/>
          <w:szCs w:val="28"/>
        </w:rPr>
      </w:pPr>
      <w:r w:rsidRPr="00621002">
        <w:rPr>
          <w:rFonts w:ascii="Times New Roman" w:hAnsi="Times New Roman" w:cs="Times New Roman"/>
          <w:sz w:val="28"/>
          <w:szCs w:val="28"/>
        </w:rPr>
        <w:t>3. Постановление вступает в силу после его официального опубликования (обнародования)</w:t>
      </w:r>
      <w:r w:rsidR="0035086E" w:rsidRPr="00621002">
        <w:rPr>
          <w:rFonts w:ascii="Times New Roman" w:hAnsi="Times New Roman" w:cs="Times New Roman"/>
          <w:sz w:val="28"/>
          <w:szCs w:val="28"/>
        </w:rPr>
        <w:t xml:space="preserve"> и подлежит размещению на официальном сайте адм</w:t>
      </w:r>
      <w:r w:rsidR="0035086E" w:rsidRPr="00621002">
        <w:rPr>
          <w:rFonts w:ascii="Times New Roman" w:hAnsi="Times New Roman" w:cs="Times New Roman"/>
          <w:sz w:val="28"/>
          <w:szCs w:val="28"/>
        </w:rPr>
        <w:t>и</w:t>
      </w:r>
      <w:r w:rsidR="0035086E" w:rsidRPr="00621002">
        <w:rPr>
          <w:rFonts w:ascii="Times New Roman" w:hAnsi="Times New Roman" w:cs="Times New Roman"/>
          <w:sz w:val="28"/>
          <w:szCs w:val="28"/>
        </w:rPr>
        <w:t>нистрации Ташлинского района в сети «Интернет» и в Федеральной государственной и</w:t>
      </w:r>
      <w:r w:rsidR="0035086E" w:rsidRPr="00621002">
        <w:rPr>
          <w:rFonts w:ascii="Times New Roman" w:hAnsi="Times New Roman" w:cs="Times New Roman"/>
          <w:sz w:val="28"/>
          <w:szCs w:val="28"/>
        </w:rPr>
        <w:t>н</w:t>
      </w:r>
      <w:r w:rsidR="0035086E" w:rsidRPr="00621002">
        <w:rPr>
          <w:rFonts w:ascii="Times New Roman" w:hAnsi="Times New Roman" w:cs="Times New Roman"/>
          <w:sz w:val="28"/>
          <w:szCs w:val="28"/>
        </w:rPr>
        <w:t>формационной системе территориального планирования.</w:t>
      </w:r>
    </w:p>
    <w:p w:rsidR="00706535" w:rsidRPr="00621002" w:rsidRDefault="00706535" w:rsidP="00706535">
      <w:pPr>
        <w:suppressAutoHyphens/>
        <w:spacing w:line="200" w:lineRule="atLeast"/>
        <w:ind w:firstLine="720"/>
        <w:jc w:val="both"/>
        <w:rPr>
          <w:sz w:val="28"/>
          <w:szCs w:val="28"/>
        </w:rPr>
      </w:pPr>
    </w:p>
    <w:p w:rsidR="00706535" w:rsidRPr="00621002" w:rsidRDefault="00706535" w:rsidP="00706535">
      <w:pPr>
        <w:jc w:val="both"/>
        <w:rPr>
          <w:sz w:val="28"/>
          <w:szCs w:val="28"/>
        </w:rPr>
      </w:pPr>
      <w:r w:rsidRPr="00621002">
        <w:rPr>
          <w:sz w:val="28"/>
          <w:szCs w:val="28"/>
        </w:rPr>
        <w:t xml:space="preserve">Глава администрации                                                      </w:t>
      </w:r>
      <w:r w:rsidR="00946485" w:rsidRPr="00621002">
        <w:rPr>
          <w:sz w:val="28"/>
          <w:szCs w:val="28"/>
        </w:rPr>
        <w:t>Д.М.Горбунова</w:t>
      </w:r>
    </w:p>
    <w:p w:rsidR="008A4B72" w:rsidRPr="00621002" w:rsidRDefault="00706535" w:rsidP="002E1F04">
      <w:pPr>
        <w:jc w:val="both"/>
        <w:rPr>
          <w:sz w:val="28"/>
          <w:szCs w:val="28"/>
        </w:rPr>
      </w:pPr>
      <w:r w:rsidRPr="00621002">
        <w:rPr>
          <w:sz w:val="28"/>
          <w:szCs w:val="28"/>
        </w:rPr>
        <w:t>Разослано: Прокуратуре района, финансовому отделу Ташлинского района, бу</w:t>
      </w:r>
      <w:r w:rsidRPr="00621002">
        <w:rPr>
          <w:sz w:val="28"/>
          <w:szCs w:val="28"/>
        </w:rPr>
        <w:t>х</w:t>
      </w:r>
      <w:r w:rsidRPr="00621002">
        <w:rPr>
          <w:sz w:val="28"/>
          <w:szCs w:val="28"/>
        </w:rPr>
        <w:t xml:space="preserve">галтеру.  </w:t>
      </w:r>
    </w:p>
    <w:p w:rsidR="008A4B72" w:rsidRPr="00621002" w:rsidRDefault="008A4B72" w:rsidP="008A4B72">
      <w:pPr>
        <w:ind w:left="5812"/>
        <w:jc w:val="center"/>
        <w:rPr>
          <w:sz w:val="28"/>
          <w:szCs w:val="28"/>
        </w:rPr>
      </w:pPr>
    </w:p>
    <w:p w:rsidR="00D84A24" w:rsidRPr="00621002" w:rsidRDefault="00D84A24" w:rsidP="00B232DD">
      <w:pPr>
        <w:tabs>
          <w:tab w:val="num" w:pos="-567"/>
        </w:tabs>
        <w:ind w:right="-1" w:firstLine="708"/>
        <w:jc w:val="both"/>
        <w:rPr>
          <w:sz w:val="28"/>
          <w:szCs w:val="28"/>
        </w:rPr>
        <w:sectPr w:rsidR="00D84A24" w:rsidRPr="00621002" w:rsidSect="00B232DD">
          <w:pgSz w:w="11906" w:h="16838"/>
          <w:pgMar w:top="1134" w:right="707" w:bottom="1134" w:left="1276" w:header="709" w:footer="709" w:gutter="0"/>
          <w:cols w:space="708"/>
          <w:docGrid w:linePitch="360"/>
        </w:sectPr>
      </w:pPr>
    </w:p>
    <w:p w:rsidR="00EE68DE" w:rsidRPr="00621002" w:rsidRDefault="00EE68DE" w:rsidP="00EE68DE">
      <w:pPr>
        <w:pStyle w:val="ConsPlusNormal"/>
        <w:widowControl/>
        <w:ind w:left="10080" w:firstLine="0"/>
        <w:jc w:val="both"/>
        <w:rPr>
          <w:rFonts w:ascii="Times New Roman" w:hAnsi="Times New Roman"/>
          <w:color w:val="000000"/>
          <w:sz w:val="28"/>
          <w:szCs w:val="28"/>
        </w:rPr>
      </w:pPr>
      <w:r w:rsidRPr="00621002">
        <w:rPr>
          <w:rFonts w:ascii="Times New Roman" w:hAnsi="Times New Roman"/>
          <w:color w:val="000000"/>
          <w:sz w:val="28"/>
          <w:szCs w:val="28"/>
        </w:rPr>
        <w:lastRenderedPageBreak/>
        <w:t>Приложение №1</w:t>
      </w:r>
    </w:p>
    <w:p w:rsidR="00EE68DE" w:rsidRPr="00621002" w:rsidRDefault="00EE68DE" w:rsidP="00EE68DE">
      <w:pPr>
        <w:pStyle w:val="ConsPlusNormal"/>
        <w:widowControl/>
        <w:ind w:left="10080" w:firstLine="0"/>
        <w:jc w:val="both"/>
        <w:rPr>
          <w:rFonts w:ascii="Times New Roman" w:hAnsi="Times New Roman"/>
          <w:sz w:val="28"/>
          <w:szCs w:val="28"/>
        </w:rPr>
      </w:pPr>
      <w:r w:rsidRPr="00621002">
        <w:rPr>
          <w:rFonts w:ascii="Times New Roman" w:hAnsi="Times New Roman"/>
          <w:sz w:val="28"/>
          <w:szCs w:val="28"/>
        </w:rPr>
        <w:t>к муниципальной программе «</w:t>
      </w:r>
      <w:r w:rsidRPr="00621002">
        <w:rPr>
          <w:rFonts w:ascii="Times New Roman" w:hAnsi="Times New Roman"/>
          <w:bCs/>
          <w:sz w:val="28"/>
          <w:szCs w:val="28"/>
        </w:rPr>
        <w:t xml:space="preserve">Комплексное развитие транспортной инфраструктуры </w:t>
      </w:r>
      <w:r w:rsidRPr="00621002">
        <w:rPr>
          <w:rFonts w:ascii="Times New Roman" w:hAnsi="Times New Roman"/>
          <w:sz w:val="28"/>
          <w:szCs w:val="28"/>
        </w:rPr>
        <w:t xml:space="preserve">муниципального образования </w:t>
      </w:r>
      <w:r w:rsidR="00936DA6" w:rsidRPr="00621002">
        <w:rPr>
          <w:rFonts w:ascii="Times New Roman" w:hAnsi="Times New Roman"/>
          <w:sz w:val="28"/>
          <w:szCs w:val="28"/>
        </w:rPr>
        <w:t>Придолинный</w:t>
      </w:r>
      <w:r w:rsidRPr="00621002">
        <w:rPr>
          <w:rFonts w:ascii="Times New Roman" w:hAnsi="Times New Roman"/>
          <w:sz w:val="28"/>
          <w:szCs w:val="28"/>
        </w:rPr>
        <w:t xml:space="preserve"> сельсовет Ташлинского района Оренбургской области на  2017–203</w:t>
      </w:r>
      <w:r w:rsidR="00936DA6" w:rsidRPr="00621002">
        <w:rPr>
          <w:rFonts w:ascii="Times New Roman" w:hAnsi="Times New Roman"/>
          <w:sz w:val="28"/>
          <w:szCs w:val="28"/>
        </w:rPr>
        <w:t>3</w:t>
      </w:r>
      <w:r w:rsidRPr="00621002">
        <w:rPr>
          <w:rFonts w:ascii="Times New Roman" w:hAnsi="Times New Roman"/>
          <w:sz w:val="28"/>
          <w:szCs w:val="28"/>
        </w:rPr>
        <w:t xml:space="preserve"> годы»</w:t>
      </w:r>
    </w:p>
    <w:p w:rsidR="00A61043" w:rsidRPr="00621002" w:rsidRDefault="00A61043" w:rsidP="00EE68DE">
      <w:pPr>
        <w:pStyle w:val="ConsPlusNormal"/>
        <w:widowControl/>
        <w:ind w:firstLine="0"/>
        <w:jc w:val="center"/>
        <w:rPr>
          <w:rFonts w:ascii="Times New Roman" w:hAnsi="Times New Roman"/>
          <w:b/>
          <w:color w:val="000000"/>
          <w:sz w:val="28"/>
          <w:szCs w:val="28"/>
        </w:rPr>
      </w:pPr>
    </w:p>
    <w:p w:rsidR="00EE68DE" w:rsidRPr="00621002" w:rsidRDefault="00EE68DE" w:rsidP="00EE68DE">
      <w:pPr>
        <w:pStyle w:val="ConsPlusNormal"/>
        <w:widowControl/>
        <w:ind w:firstLine="0"/>
        <w:jc w:val="center"/>
        <w:rPr>
          <w:rFonts w:ascii="Times New Roman" w:hAnsi="Times New Roman"/>
          <w:b/>
          <w:color w:val="000000"/>
          <w:sz w:val="28"/>
          <w:szCs w:val="28"/>
        </w:rPr>
      </w:pPr>
      <w:r w:rsidRPr="00621002">
        <w:rPr>
          <w:rFonts w:ascii="Times New Roman" w:hAnsi="Times New Roman"/>
          <w:b/>
          <w:color w:val="000000"/>
          <w:sz w:val="28"/>
          <w:szCs w:val="28"/>
        </w:rPr>
        <w:t>Основные мероприятия и ресурсное обеспечение</w:t>
      </w:r>
    </w:p>
    <w:p w:rsidR="00EE68DE" w:rsidRPr="00621002" w:rsidRDefault="00EE68DE" w:rsidP="00EE68DE">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муниципальной  программы  «</w:t>
      </w:r>
      <w:r w:rsidRPr="00621002">
        <w:rPr>
          <w:rFonts w:ascii="Times New Roman" w:hAnsi="Times New Roman"/>
          <w:b/>
          <w:bCs/>
          <w:sz w:val="28"/>
          <w:szCs w:val="28"/>
        </w:rPr>
        <w:t>Комплексное развитие транспортной инфраструктуры</w:t>
      </w:r>
      <w:r w:rsidRPr="00621002">
        <w:rPr>
          <w:rFonts w:ascii="Times New Roman" w:hAnsi="Times New Roman"/>
          <w:b/>
          <w:sz w:val="28"/>
          <w:szCs w:val="28"/>
        </w:rPr>
        <w:t xml:space="preserve"> </w:t>
      </w:r>
    </w:p>
    <w:p w:rsidR="00EE68DE" w:rsidRPr="00621002" w:rsidRDefault="00EE68DE" w:rsidP="00EE68DE">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 xml:space="preserve">муниципального образования </w:t>
      </w:r>
      <w:r w:rsidR="00582529" w:rsidRPr="00621002">
        <w:rPr>
          <w:rFonts w:ascii="Times New Roman" w:hAnsi="Times New Roman"/>
          <w:b/>
          <w:sz w:val="28"/>
          <w:szCs w:val="28"/>
        </w:rPr>
        <w:t xml:space="preserve"> Придолинный</w:t>
      </w:r>
      <w:r w:rsidRPr="00621002">
        <w:rPr>
          <w:rFonts w:ascii="Times New Roman" w:hAnsi="Times New Roman"/>
          <w:b/>
          <w:sz w:val="28"/>
          <w:szCs w:val="28"/>
        </w:rPr>
        <w:t xml:space="preserve"> сельсовет Ташлинского района  Оренбургской области на  2017–203</w:t>
      </w:r>
      <w:r w:rsidR="00582529" w:rsidRPr="00621002">
        <w:rPr>
          <w:rFonts w:ascii="Times New Roman" w:hAnsi="Times New Roman"/>
          <w:b/>
          <w:sz w:val="28"/>
          <w:szCs w:val="28"/>
        </w:rPr>
        <w:t>3</w:t>
      </w:r>
      <w:r w:rsidRPr="00621002">
        <w:rPr>
          <w:rFonts w:ascii="Times New Roman" w:hAnsi="Times New Roman"/>
          <w:b/>
          <w:sz w:val="28"/>
          <w:szCs w:val="28"/>
        </w:rPr>
        <w:t xml:space="preserve"> годы»</w:t>
      </w:r>
    </w:p>
    <w:p w:rsidR="0087413D" w:rsidRPr="00621002" w:rsidRDefault="0087413D" w:rsidP="00EE68DE">
      <w:pPr>
        <w:pStyle w:val="ConsPlusNormal"/>
        <w:widowControl/>
        <w:ind w:firstLine="0"/>
        <w:jc w:val="center"/>
        <w:rPr>
          <w:rFonts w:ascii="Times New Roman" w:hAnsi="Times New Roman"/>
          <w:b/>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4110"/>
        <w:gridCol w:w="1701"/>
        <w:gridCol w:w="850"/>
        <w:gridCol w:w="851"/>
        <w:gridCol w:w="850"/>
        <w:gridCol w:w="709"/>
        <w:gridCol w:w="992"/>
        <w:gridCol w:w="1134"/>
        <w:gridCol w:w="2552"/>
      </w:tblGrid>
      <w:tr w:rsidR="001F6BF5" w:rsidRPr="00621002" w:rsidTr="00310FB4">
        <w:tc>
          <w:tcPr>
            <w:tcW w:w="1668" w:type="dxa"/>
            <w:vMerge w:val="restart"/>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 п/п</w:t>
            </w:r>
          </w:p>
          <w:p w:rsidR="001F6BF5" w:rsidRPr="00621002" w:rsidRDefault="001F6BF5" w:rsidP="00CC118B">
            <w:pPr>
              <w:pStyle w:val="ConsPlusNormal"/>
              <w:jc w:val="center"/>
              <w:rPr>
                <w:rFonts w:ascii="Times New Roman" w:hAnsi="Times New Roman"/>
                <w:b/>
                <w:sz w:val="28"/>
                <w:szCs w:val="28"/>
              </w:rPr>
            </w:pPr>
          </w:p>
        </w:tc>
        <w:tc>
          <w:tcPr>
            <w:tcW w:w="4110" w:type="dxa"/>
            <w:vMerge w:val="restart"/>
          </w:tcPr>
          <w:p w:rsidR="001F6BF5" w:rsidRPr="00621002" w:rsidRDefault="001F6BF5" w:rsidP="00CC118B">
            <w:pPr>
              <w:pStyle w:val="ConsPlusNormal"/>
              <w:ind w:firstLine="0"/>
              <w:jc w:val="center"/>
              <w:rPr>
                <w:rFonts w:ascii="Times New Roman" w:hAnsi="Times New Roman"/>
                <w:b/>
                <w:sz w:val="28"/>
                <w:szCs w:val="28"/>
              </w:rPr>
            </w:pPr>
            <w:r w:rsidRPr="00621002">
              <w:rPr>
                <w:rFonts w:ascii="Times New Roman" w:hAnsi="Times New Roman"/>
                <w:color w:val="000000"/>
                <w:sz w:val="28"/>
                <w:szCs w:val="28"/>
              </w:rPr>
              <w:t>Наименование мероприятия</w:t>
            </w:r>
          </w:p>
        </w:tc>
        <w:tc>
          <w:tcPr>
            <w:tcW w:w="1701" w:type="dxa"/>
            <w:vMerge w:val="restart"/>
          </w:tcPr>
          <w:p w:rsidR="001F6BF5" w:rsidRPr="00621002" w:rsidRDefault="001F6BF5" w:rsidP="00CC118B">
            <w:pPr>
              <w:pStyle w:val="ConsPlusNormal"/>
              <w:ind w:firstLine="0"/>
              <w:rPr>
                <w:rFonts w:ascii="Times New Roman" w:hAnsi="Times New Roman"/>
                <w:b/>
                <w:sz w:val="28"/>
                <w:szCs w:val="28"/>
              </w:rPr>
            </w:pPr>
            <w:r w:rsidRPr="00621002">
              <w:rPr>
                <w:rFonts w:ascii="Times New Roman" w:hAnsi="Times New Roman"/>
                <w:color w:val="000000"/>
                <w:sz w:val="28"/>
                <w:szCs w:val="28"/>
              </w:rPr>
              <w:t>Срок исполнения</w:t>
            </w:r>
          </w:p>
        </w:tc>
        <w:tc>
          <w:tcPr>
            <w:tcW w:w="5386" w:type="dxa"/>
            <w:gridSpan w:val="6"/>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Объемы финансирования (тыс. руб.)</w:t>
            </w:r>
          </w:p>
        </w:tc>
        <w:tc>
          <w:tcPr>
            <w:tcW w:w="2552" w:type="dxa"/>
            <w:vMerge w:val="restart"/>
          </w:tcPr>
          <w:p w:rsidR="001F6BF5" w:rsidRPr="00621002" w:rsidRDefault="001F6BF5" w:rsidP="00CC118B">
            <w:pPr>
              <w:pStyle w:val="ConsPlusNormal"/>
              <w:ind w:firstLine="0"/>
              <w:rPr>
                <w:rFonts w:ascii="Times New Roman" w:hAnsi="Times New Roman"/>
                <w:b/>
                <w:sz w:val="28"/>
                <w:szCs w:val="28"/>
              </w:rPr>
            </w:pPr>
            <w:r w:rsidRPr="00621002">
              <w:rPr>
                <w:rFonts w:ascii="Times New Roman" w:hAnsi="Times New Roman"/>
                <w:color w:val="000000"/>
                <w:sz w:val="28"/>
                <w:szCs w:val="28"/>
              </w:rPr>
              <w:t>Исполнители</w:t>
            </w:r>
          </w:p>
        </w:tc>
      </w:tr>
      <w:tr w:rsidR="001F6BF5" w:rsidRPr="00621002" w:rsidTr="00310FB4">
        <w:trPr>
          <w:trHeight w:val="165"/>
        </w:trPr>
        <w:tc>
          <w:tcPr>
            <w:tcW w:w="1668" w:type="dxa"/>
            <w:vMerge/>
          </w:tcPr>
          <w:p w:rsidR="001F6BF5" w:rsidRPr="00621002" w:rsidRDefault="001F6BF5" w:rsidP="00CC118B">
            <w:pPr>
              <w:pStyle w:val="ConsPlusNormal"/>
              <w:widowControl/>
              <w:ind w:firstLine="0"/>
              <w:jc w:val="center"/>
              <w:rPr>
                <w:rFonts w:ascii="Times New Roman" w:hAnsi="Times New Roman"/>
                <w:b/>
                <w:sz w:val="28"/>
                <w:szCs w:val="28"/>
              </w:rPr>
            </w:pPr>
          </w:p>
        </w:tc>
        <w:tc>
          <w:tcPr>
            <w:tcW w:w="4110" w:type="dxa"/>
            <w:vMerge/>
          </w:tcPr>
          <w:p w:rsidR="001F6BF5" w:rsidRPr="00621002" w:rsidRDefault="001F6BF5" w:rsidP="00CC118B">
            <w:pPr>
              <w:pStyle w:val="ConsPlusNormal"/>
              <w:widowControl/>
              <w:ind w:firstLine="0"/>
              <w:jc w:val="center"/>
              <w:rPr>
                <w:rFonts w:ascii="Times New Roman" w:hAnsi="Times New Roman"/>
                <w:b/>
                <w:sz w:val="28"/>
                <w:szCs w:val="28"/>
              </w:rPr>
            </w:pPr>
          </w:p>
        </w:tc>
        <w:tc>
          <w:tcPr>
            <w:tcW w:w="1701" w:type="dxa"/>
            <w:vMerge/>
          </w:tcPr>
          <w:p w:rsidR="001F6BF5" w:rsidRPr="00621002" w:rsidRDefault="001F6BF5" w:rsidP="00CC118B">
            <w:pPr>
              <w:pStyle w:val="ConsPlusNormal"/>
              <w:widowControl/>
              <w:ind w:firstLine="0"/>
              <w:jc w:val="center"/>
              <w:rPr>
                <w:rFonts w:ascii="Times New Roman" w:hAnsi="Times New Roman"/>
                <w:b/>
                <w:sz w:val="28"/>
                <w:szCs w:val="28"/>
              </w:rPr>
            </w:pPr>
          </w:p>
        </w:tc>
        <w:tc>
          <w:tcPr>
            <w:tcW w:w="850"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2017</w:t>
            </w:r>
          </w:p>
        </w:tc>
        <w:tc>
          <w:tcPr>
            <w:tcW w:w="851"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2018</w:t>
            </w:r>
          </w:p>
        </w:tc>
        <w:tc>
          <w:tcPr>
            <w:tcW w:w="850"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2019</w:t>
            </w:r>
          </w:p>
        </w:tc>
        <w:tc>
          <w:tcPr>
            <w:tcW w:w="709"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2020</w:t>
            </w:r>
          </w:p>
        </w:tc>
        <w:tc>
          <w:tcPr>
            <w:tcW w:w="992"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2021</w:t>
            </w:r>
          </w:p>
        </w:tc>
        <w:tc>
          <w:tcPr>
            <w:tcW w:w="1134" w:type="dxa"/>
          </w:tcPr>
          <w:p w:rsidR="001F6BF5" w:rsidRPr="00621002" w:rsidRDefault="001F6BF5" w:rsidP="00D47A2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2022-203</w:t>
            </w:r>
            <w:r w:rsidR="00D47A2B" w:rsidRPr="00621002">
              <w:rPr>
                <w:rFonts w:ascii="Times New Roman" w:hAnsi="Times New Roman"/>
                <w:sz w:val="28"/>
                <w:szCs w:val="28"/>
              </w:rPr>
              <w:t>3</w:t>
            </w:r>
          </w:p>
        </w:tc>
        <w:tc>
          <w:tcPr>
            <w:tcW w:w="2552" w:type="dxa"/>
            <w:vMerge/>
          </w:tcPr>
          <w:p w:rsidR="001F6BF5" w:rsidRPr="00621002" w:rsidRDefault="001F6BF5" w:rsidP="00CC118B">
            <w:pPr>
              <w:pStyle w:val="ConsPlusNormal"/>
              <w:widowControl/>
              <w:ind w:firstLine="0"/>
              <w:jc w:val="center"/>
              <w:rPr>
                <w:rFonts w:ascii="Times New Roman" w:hAnsi="Times New Roman"/>
                <w:sz w:val="28"/>
                <w:szCs w:val="28"/>
              </w:rPr>
            </w:pPr>
          </w:p>
        </w:tc>
      </w:tr>
      <w:tr w:rsidR="001F6BF5" w:rsidRPr="00621002" w:rsidTr="00310FB4">
        <w:tc>
          <w:tcPr>
            <w:tcW w:w="1668"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w:t>
            </w:r>
          </w:p>
        </w:tc>
        <w:tc>
          <w:tcPr>
            <w:tcW w:w="4110"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2</w:t>
            </w:r>
          </w:p>
        </w:tc>
        <w:tc>
          <w:tcPr>
            <w:tcW w:w="1701"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3</w:t>
            </w:r>
          </w:p>
        </w:tc>
        <w:tc>
          <w:tcPr>
            <w:tcW w:w="850"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4</w:t>
            </w:r>
          </w:p>
        </w:tc>
        <w:tc>
          <w:tcPr>
            <w:tcW w:w="851"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w:t>
            </w:r>
          </w:p>
        </w:tc>
        <w:tc>
          <w:tcPr>
            <w:tcW w:w="850"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6</w:t>
            </w:r>
          </w:p>
        </w:tc>
        <w:tc>
          <w:tcPr>
            <w:tcW w:w="709"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7</w:t>
            </w:r>
          </w:p>
        </w:tc>
        <w:tc>
          <w:tcPr>
            <w:tcW w:w="992"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8</w:t>
            </w:r>
          </w:p>
        </w:tc>
        <w:tc>
          <w:tcPr>
            <w:tcW w:w="1134"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9</w:t>
            </w:r>
          </w:p>
        </w:tc>
        <w:tc>
          <w:tcPr>
            <w:tcW w:w="2552"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w:t>
            </w:r>
          </w:p>
        </w:tc>
      </w:tr>
      <w:tr w:rsidR="00A61043" w:rsidRPr="00621002" w:rsidTr="00310FB4">
        <w:tc>
          <w:tcPr>
            <w:tcW w:w="15417" w:type="dxa"/>
            <w:gridSpan w:val="10"/>
          </w:tcPr>
          <w:p w:rsidR="00A61043" w:rsidRPr="00621002" w:rsidRDefault="00A61043"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Основное мероприятие «Текущее содержание автомобильных дорог общего пользования местного значения»</w:t>
            </w:r>
          </w:p>
        </w:tc>
      </w:tr>
      <w:tr w:rsidR="00E4684F" w:rsidRPr="00621002" w:rsidTr="00310FB4">
        <w:tc>
          <w:tcPr>
            <w:tcW w:w="1668" w:type="dxa"/>
          </w:tcPr>
          <w:p w:rsidR="00E4684F" w:rsidRPr="00621002" w:rsidRDefault="00706FCF" w:rsidP="00706FCF">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1</w:t>
            </w:r>
          </w:p>
        </w:tc>
        <w:tc>
          <w:tcPr>
            <w:tcW w:w="4110" w:type="dxa"/>
          </w:tcPr>
          <w:p w:rsidR="00E4684F" w:rsidRPr="00621002" w:rsidRDefault="00E4684F" w:rsidP="00CC118B">
            <w:pPr>
              <w:pStyle w:val="ConsPlusNormal"/>
              <w:widowControl/>
              <w:ind w:firstLine="0"/>
              <w:rPr>
                <w:rFonts w:ascii="Times New Roman" w:hAnsi="Times New Roman"/>
                <w:color w:val="000000"/>
                <w:sz w:val="28"/>
                <w:szCs w:val="28"/>
              </w:rPr>
            </w:pPr>
            <w:r w:rsidRPr="00621002">
              <w:rPr>
                <w:rFonts w:ascii="Times New Roman" w:hAnsi="Times New Roman"/>
                <w:color w:val="000000"/>
                <w:sz w:val="28"/>
                <w:szCs w:val="28"/>
              </w:rPr>
              <w:t>Техническое обслуживание дорог местного значения</w:t>
            </w:r>
            <w:r w:rsidR="00706FCF" w:rsidRPr="00621002">
              <w:rPr>
                <w:rFonts w:ascii="Times New Roman" w:hAnsi="Times New Roman"/>
                <w:color w:val="000000"/>
                <w:sz w:val="28"/>
                <w:szCs w:val="28"/>
              </w:rPr>
              <w:t xml:space="preserve"> (расчистка,</w:t>
            </w:r>
            <w:r w:rsidR="00310FB4" w:rsidRPr="00621002">
              <w:rPr>
                <w:rFonts w:ascii="Times New Roman" w:hAnsi="Times New Roman"/>
                <w:color w:val="000000"/>
                <w:sz w:val="28"/>
                <w:szCs w:val="28"/>
              </w:rPr>
              <w:t xml:space="preserve"> профилирование,</w:t>
            </w:r>
            <w:r w:rsidR="00706FCF" w:rsidRPr="00621002">
              <w:rPr>
                <w:rFonts w:ascii="Times New Roman" w:hAnsi="Times New Roman"/>
                <w:color w:val="000000"/>
                <w:sz w:val="28"/>
                <w:szCs w:val="28"/>
              </w:rPr>
              <w:t xml:space="preserve"> грейдирование, и др</w:t>
            </w:r>
            <w:r w:rsidR="0035086E" w:rsidRPr="00621002">
              <w:rPr>
                <w:rFonts w:ascii="Times New Roman" w:hAnsi="Times New Roman"/>
                <w:color w:val="000000"/>
                <w:sz w:val="28"/>
                <w:szCs w:val="28"/>
              </w:rPr>
              <w:t>.</w:t>
            </w:r>
            <w:r w:rsidR="00706FCF" w:rsidRPr="00621002">
              <w:rPr>
                <w:rFonts w:ascii="Times New Roman" w:hAnsi="Times New Roman"/>
                <w:color w:val="000000"/>
                <w:sz w:val="28"/>
                <w:szCs w:val="28"/>
              </w:rPr>
              <w:t>)</w:t>
            </w:r>
          </w:p>
          <w:p w:rsidR="00A61043" w:rsidRPr="00621002" w:rsidRDefault="00A61043" w:rsidP="00CC118B">
            <w:pPr>
              <w:pStyle w:val="ConsPlusNormal"/>
              <w:widowControl/>
              <w:ind w:firstLine="0"/>
              <w:rPr>
                <w:rFonts w:ascii="Times New Roman" w:hAnsi="Times New Roman"/>
                <w:color w:val="000000"/>
                <w:sz w:val="28"/>
                <w:szCs w:val="28"/>
              </w:rPr>
            </w:pPr>
          </w:p>
        </w:tc>
        <w:tc>
          <w:tcPr>
            <w:tcW w:w="1701" w:type="dxa"/>
          </w:tcPr>
          <w:p w:rsidR="00E4684F" w:rsidRPr="00621002" w:rsidRDefault="00E4684F">
            <w:pPr>
              <w:rPr>
                <w:sz w:val="28"/>
                <w:szCs w:val="28"/>
              </w:rPr>
            </w:pPr>
            <w:r w:rsidRPr="00621002">
              <w:rPr>
                <w:color w:val="000000"/>
                <w:sz w:val="28"/>
                <w:szCs w:val="28"/>
              </w:rPr>
              <w:t>в течение всего п</w:t>
            </w:r>
            <w:r w:rsidRPr="00621002">
              <w:rPr>
                <w:color w:val="000000"/>
                <w:sz w:val="28"/>
                <w:szCs w:val="28"/>
              </w:rPr>
              <w:t>е</w:t>
            </w:r>
            <w:r w:rsidRPr="00621002">
              <w:rPr>
                <w:color w:val="000000"/>
                <w:sz w:val="28"/>
                <w:szCs w:val="28"/>
              </w:rPr>
              <w:t>риода</w:t>
            </w:r>
          </w:p>
        </w:tc>
        <w:tc>
          <w:tcPr>
            <w:tcW w:w="850"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851"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850"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709"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992"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1134"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2552" w:type="dxa"/>
          </w:tcPr>
          <w:p w:rsidR="00E4684F" w:rsidRPr="00621002" w:rsidRDefault="00E4684F" w:rsidP="00582529">
            <w:pPr>
              <w:rPr>
                <w:sz w:val="28"/>
                <w:szCs w:val="28"/>
              </w:rPr>
            </w:pPr>
            <w:r w:rsidRPr="00621002">
              <w:rPr>
                <w:color w:val="000000"/>
                <w:sz w:val="28"/>
                <w:szCs w:val="28"/>
              </w:rPr>
              <w:t xml:space="preserve">Администрация муниципального </w:t>
            </w:r>
            <w:r w:rsidRPr="00621002">
              <w:rPr>
                <w:sz w:val="28"/>
                <w:szCs w:val="28"/>
              </w:rPr>
              <w:t xml:space="preserve">образования </w:t>
            </w:r>
            <w:r w:rsidR="00582529" w:rsidRPr="00621002">
              <w:rPr>
                <w:sz w:val="28"/>
                <w:szCs w:val="28"/>
              </w:rPr>
              <w:t>Пр</w:t>
            </w:r>
            <w:r w:rsidR="00582529" w:rsidRPr="00621002">
              <w:rPr>
                <w:sz w:val="28"/>
                <w:szCs w:val="28"/>
              </w:rPr>
              <w:t>и</w:t>
            </w:r>
            <w:r w:rsidR="00582529" w:rsidRPr="00621002">
              <w:rPr>
                <w:sz w:val="28"/>
                <w:szCs w:val="28"/>
              </w:rPr>
              <w:t>долинный</w:t>
            </w:r>
            <w:r w:rsidRPr="00621002">
              <w:rPr>
                <w:sz w:val="28"/>
                <w:szCs w:val="28"/>
              </w:rPr>
              <w:t xml:space="preserve"> сельс</w:t>
            </w:r>
            <w:r w:rsidRPr="00621002">
              <w:rPr>
                <w:sz w:val="28"/>
                <w:szCs w:val="28"/>
              </w:rPr>
              <w:t>о</w:t>
            </w:r>
            <w:r w:rsidRPr="00621002">
              <w:rPr>
                <w:sz w:val="28"/>
                <w:szCs w:val="28"/>
              </w:rPr>
              <w:t>вет</w:t>
            </w:r>
          </w:p>
        </w:tc>
      </w:tr>
      <w:tr w:rsidR="00A61043" w:rsidRPr="00621002" w:rsidTr="00310FB4">
        <w:tc>
          <w:tcPr>
            <w:tcW w:w="15417" w:type="dxa"/>
            <w:gridSpan w:val="10"/>
          </w:tcPr>
          <w:p w:rsidR="00A61043" w:rsidRPr="00621002" w:rsidRDefault="00A61043"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Основное мероприятие «Мероприятия по обеспечению безопасности дорожного движения в сельском поселении»</w:t>
            </w:r>
          </w:p>
        </w:tc>
      </w:tr>
      <w:tr w:rsidR="00E4684F" w:rsidRPr="00621002" w:rsidTr="00310FB4">
        <w:tc>
          <w:tcPr>
            <w:tcW w:w="1668" w:type="dxa"/>
          </w:tcPr>
          <w:p w:rsidR="00E4684F" w:rsidRPr="00621002" w:rsidRDefault="00706FCF" w:rsidP="00706FCF">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1</w:t>
            </w:r>
          </w:p>
        </w:tc>
        <w:tc>
          <w:tcPr>
            <w:tcW w:w="4110" w:type="dxa"/>
          </w:tcPr>
          <w:p w:rsidR="00E4684F" w:rsidRPr="00621002" w:rsidRDefault="00E4684F" w:rsidP="00CC118B">
            <w:pPr>
              <w:pStyle w:val="ConsPlusNormal"/>
              <w:widowControl/>
              <w:ind w:firstLine="0"/>
              <w:rPr>
                <w:rFonts w:ascii="Times New Roman" w:hAnsi="Times New Roman"/>
                <w:color w:val="000000"/>
                <w:sz w:val="28"/>
                <w:szCs w:val="28"/>
              </w:rPr>
            </w:pPr>
            <w:r w:rsidRPr="00621002">
              <w:rPr>
                <w:rFonts w:ascii="Times New Roman" w:hAnsi="Times New Roman"/>
                <w:color w:val="000000"/>
                <w:sz w:val="28"/>
                <w:szCs w:val="28"/>
              </w:rPr>
              <w:t>Приобретение и установка дорожных знаков</w:t>
            </w:r>
          </w:p>
          <w:p w:rsidR="00F44978" w:rsidRPr="00621002" w:rsidRDefault="00F44978" w:rsidP="00CC118B">
            <w:pPr>
              <w:pStyle w:val="ConsPlusNormal"/>
              <w:widowControl/>
              <w:ind w:firstLine="0"/>
              <w:rPr>
                <w:rFonts w:ascii="Times New Roman" w:hAnsi="Times New Roman"/>
                <w:b/>
                <w:sz w:val="28"/>
                <w:szCs w:val="28"/>
              </w:rPr>
            </w:pPr>
          </w:p>
        </w:tc>
        <w:tc>
          <w:tcPr>
            <w:tcW w:w="1701" w:type="dxa"/>
          </w:tcPr>
          <w:p w:rsidR="00E4684F" w:rsidRPr="00621002" w:rsidRDefault="00E4684F">
            <w:pPr>
              <w:rPr>
                <w:sz w:val="28"/>
                <w:szCs w:val="28"/>
              </w:rPr>
            </w:pPr>
            <w:r w:rsidRPr="00621002">
              <w:rPr>
                <w:color w:val="000000"/>
                <w:sz w:val="28"/>
                <w:szCs w:val="28"/>
              </w:rPr>
              <w:t>в течение всего п</w:t>
            </w:r>
            <w:r w:rsidRPr="00621002">
              <w:rPr>
                <w:color w:val="000000"/>
                <w:sz w:val="28"/>
                <w:szCs w:val="28"/>
              </w:rPr>
              <w:t>е</w:t>
            </w:r>
            <w:r w:rsidRPr="00621002">
              <w:rPr>
                <w:color w:val="000000"/>
                <w:sz w:val="28"/>
                <w:szCs w:val="28"/>
              </w:rPr>
              <w:t>риода</w:t>
            </w:r>
          </w:p>
        </w:tc>
        <w:tc>
          <w:tcPr>
            <w:tcW w:w="850" w:type="dxa"/>
          </w:tcPr>
          <w:p w:rsidR="00E4684F" w:rsidRPr="003E1E18" w:rsidRDefault="00566CCB" w:rsidP="00CC118B">
            <w:pPr>
              <w:pStyle w:val="ConsPlusNormal"/>
              <w:widowControl/>
              <w:ind w:firstLine="0"/>
              <w:jc w:val="center"/>
              <w:rPr>
                <w:rFonts w:ascii="Times New Roman" w:hAnsi="Times New Roman"/>
                <w:b/>
                <w:sz w:val="28"/>
                <w:szCs w:val="28"/>
              </w:rPr>
            </w:pPr>
            <w:r w:rsidRPr="003E1E18">
              <w:rPr>
                <w:rFonts w:ascii="Times New Roman" w:hAnsi="Times New Roman"/>
                <w:b/>
                <w:sz w:val="28"/>
                <w:szCs w:val="28"/>
              </w:rPr>
              <w:t>0,0</w:t>
            </w:r>
          </w:p>
        </w:tc>
        <w:tc>
          <w:tcPr>
            <w:tcW w:w="851" w:type="dxa"/>
          </w:tcPr>
          <w:p w:rsidR="00E4684F" w:rsidRPr="003E1E18" w:rsidRDefault="00566CCB" w:rsidP="00CC118B">
            <w:pPr>
              <w:pStyle w:val="ConsPlusNormal"/>
              <w:widowControl/>
              <w:ind w:firstLine="0"/>
              <w:jc w:val="center"/>
              <w:rPr>
                <w:rFonts w:ascii="Times New Roman" w:hAnsi="Times New Roman"/>
                <w:b/>
                <w:sz w:val="28"/>
                <w:szCs w:val="28"/>
              </w:rPr>
            </w:pPr>
            <w:r w:rsidRPr="003E1E18">
              <w:rPr>
                <w:rFonts w:ascii="Times New Roman" w:hAnsi="Times New Roman"/>
                <w:b/>
                <w:sz w:val="28"/>
                <w:szCs w:val="28"/>
              </w:rPr>
              <w:t>0,0</w:t>
            </w:r>
          </w:p>
        </w:tc>
        <w:tc>
          <w:tcPr>
            <w:tcW w:w="850" w:type="dxa"/>
          </w:tcPr>
          <w:p w:rsidR="00E4684F" w:rsidRPr="003E1E18" w:rsidRDefault="00566CCB" w:rsidP="00CC118B">
            <w:pPr>
              <w:pStyle w:val="ConsPlusNormal"/>
              <w:widowControl/>
              <w:ind w:firstLine="0"/>
              <w:jc w:val="center"/>
              <w:rPr>
                <w:rFonts w:ascii="Times New Roman" w:hAnsi="Times New Roman"/>
                <w:b/>
                <w:sz w:val="28"/>
                <w:szCs w:val="28"/>
              </w:rPr>
            </w:pPr>
            <w:r w:rsidRPr="003E1E18">
              <w:rPr>
                <w:rFonts w:ascii="Times New Roman" w:hAnsi="Times New Roman"/>
                <w:b/>
                <w:sz w:val="28"/>
                <w:szCs w:val="28"/>
              </w:rPr>
              <w:t>0,0</w:t>
            </w:r>
          </w:p>
        </w:tc>
        <w:tc>
          <w:tcPr>
            <w:tcW w:w="709" w:type="dxa"/>
          </w:tcPr>
          <w:p w:rsidR="00E4684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51,5</w:t>
            </w:r>
          </w:p>
        </w:tc>
        <w:tc>
          <w:tcPr>
            <w:tcW w:w="992" w:type="dxa"/>
          </w:tcPr>
          <w:p w:rsidR="00E4684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51,5</w:t>
            </w:r>
          </w:p>
        </w:tc>
        <w:tc>
          <w:tcPr>
            <w:tcW w:w="1134" w:type="dxa"/>
          </w:tcPr>
          <w:p w:rsidR="00E4684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51,5</w:t>
            </w:r>
          </w:p>
        </w:tc>
        <w:tc>
          <w:tcPr>
            <w:tcW w:w="2552" w:type="dxa"/>
          </w:tcPr>
          <w:p w:rsidR="00E4684F" w:rsidRPr="00621002" w:rsidRDefault="00E4684F" w:rsidP="00582529">
            <w:pPr>
              <w:rPr>
                <w:sz w:val="28"/>
                <w:szCs w:val="28"/>
              </w:rPr>
            </w:pPr>
            <w:r w:rsidRPr="00621002">
              <w:rPr>
                <w:color w:val="000000"/>
                <w:sz w:val="28"/>
                <w:szCs w:val="28"/>
              </w:rPr>
              <w:t xml:space="preserve">Администрация муниципального </w:t>
            </w:r>
            <w:r w:rsidRPr="00621002">
              <w:rPr>
                <w:sz w:val="28"/>
                <w:szCs w:val="28"/>
              </w:rPr>
              <w:t xml:space="preserve">образования </w:t>
            </w:r>
            <w:r w:rsidR="00582529" w:rsidRPr="00621002">
              <w:rPr>
                <w:sz w:val="28"/>
                <w:szCs w:val="28"/>
              </w:rPr>
              <w:t>Пр</w:t>
            </w:r>
            <w:r w:rsidR="00582529" w:rsidRPr="00621002">
              <w:rPr>
                <w:sz w:val="28"/>
                <w:szCs w:val="28"/>
              </w:rPr>
              <w:t>и</w:t>
            </w:r>
            <w:r w:rsidR="00582529" w:rsidRPr="00621002">
              <w:rPr>
                <w:sz w:val="28"/>
                <w:szCs w:val="28"/>
              </w:rPr>
              <w:lastRenderedPageBreak/>
              <w:t>долинный</w:t>
            </w:r>
            <w:r w:rsidRPr="00621002">
              <w:rPr>
                <w:sz w:val="28"/>
                <w:szCs w:val="28"/>
              </w:rPr>
              <w:t xml:space="preserve"> сельс</w:t>
            </w:r>
            <w:r w:rsidRPr="00621002">
              <w:rPr>
                <w:sz w:val="28"/>
                <w:szCs w:val="28"/>
              </w:rPr>
              <w:t>о</w:t>
            </w:r>
            <w:r w:rsidRPr="00621002">
              <w:rPr>
                <w:sz w:val="28"/>
                <w:szCs w:val="28"/>
              </w:rPr>
              <w:t>вет</w:t>
            </w:r>
          </w:p>
        </w:tc>
      </w:tr>
      <w:tr w:rsidR="00706FCF" w:rsidRPr="00621002" w:rsidTr="00310FB4">
        <w:tc>
          <w:tcPr>
            <w:tcW w:w="1668" w:type="dxa"/>
          </w:tcPr>
          <w:p w:rsidR="00706FCF" w:rsidRPr="00621002" w:rsidRDefault="00706FCF" w:rsidP="00706FCF">
            <w:pPr>
              <w:pStyle w:val="ConsPlusNormal"/>
              <w:widowControl/>
              <w:ind w:firstLine="0"/>
              <w:rPr>
                <w:rFonts w:ascii="Times New Roman" w:hAnsi="Times New Roman"/>
                <w:sz w:val="28"/>
                <w:szCs w:val="28"/>
              </w:rPr>
            </w:pPr>
            <w:r w:rsidRPr="00621002">
              <w:rPr>
                <w:rFonts w:ascii="Times New Roman" w:hAnsi="Times New Roman"/>
                <w:sz w:val="28"/>
                <w:szCs w:val="28"/>
              </w:rPr>
              <w:lastRenderedPageBreak/>
              <w:t>Мероприятие 2</w:t>
            </w:r>
          </w:p>
        </w:tc>
        <w:tc>
          <w:tcPr>
            <w:tcW w:w="4110" w:type="dxa"/>
          </w:tcPr>
          <w:p w:rsidR="00706FCF" w:rsidRPr="00621002" w:rsidRDefault="00706FCF" w:rsidP="00CC118B">
            <w:pPr>
              <w:pStyle w:val="ConsPlusNormal"/>
              <w:widowControl/>
              <w:ind w:firstLine="0"/>
              <w:rPr>
                <w:rFonts w:ascii="Times New Roman" w:hAnsi="Times New Roman"/>
                <w:color w:val="000000"/>
                <w:sz w:val="28"/>
                <w:szCs w:val="28"/>
              </w:rPr>
            </w:pPr>
            <w:r w:rsidRPr="00621002">
              <w:rPr>
                <w:rFonts w:ascii="Times New Roman" w:hAnsi="Times New Roman"/>
                <w:color w:val="000000"/>
                <w:sz w:val="28"/>
                <w:szCs w:val="28"/>
              </w:rPr>
              <w:t>Освещение автомобильных дорог</w:t>
            </w:r>
          </w:p>
        </w:tc>
        <w:tc>
          <w:tcPr>
            <w:tcW w:w="1701" w:type="dxa"/>
          </w:tcPr>
          <w:p w:rsidR="00706FCF" w:rsidRPr="00621002" w:rsidRDefault="00706FCF">
            <w:pPr>
              <w:rPr>
                <w:color w:val="000000"/>
                <w:sz w:val="28"/>
                <w:szCs w:val="28"/>
              </w:rPr>
            </w:pPr>
          </w:p>
        </w:tc>
        <w:tc>
          <w:tcPr>
            <w:tcW w:w="850" w:type="dxa"/>
          </w:tcPr>
          <w:p w:rsidR="00706FCF" w:rsidRPr="003E1E18" w:rsidRDefault="007C4261" w:rsidP="00CC118B">
            <w:pPr>
              <w:pStyle w:val="ConsPlusNormal"/>
              <w:widowControl/>
              <w:ind w:firstLine="0"/>
              <w:jc w:val="center"/>
              <w:rPr>
                <w:rFonts w:ascii="Times New Roman" w:hAnsi="Times New Roman"/>
                <w:b/>
                <w:sz w:val="28"/>
                <w:szCs w:val="28"/>
              </w:rPr>
            </w:pPr>
            <w:r w:rsidRPr="003E1E18">
              <w:rPr>
                <w:rFonts w:ascii="Times New Roman" w:hAnsi="Times New Roman"/>
                <w:b/>
                <w:sz w:val="28"/>
                <w:szCs w:val="28"/>
              </w:rPr>
              <w:t>192</w:t>
            </w:r>
            <w:r w:rsidR="00F44978" w:rsidRPr="003E1E18">
              <w:rPr>
                <w:rFonts w:ascii="Times New Roman" w:hAnsi="Times New Roman"/>
                <w:b/>
                <w:sz w:val="28"/>
                <w:szCs w:val="28"/>
              </w:rPr>
              <w:t>,0</w:t>
            </w:r>
          </w:p>
        </w:tc>
        <w:tc>
          <w:tcPr>
            <w:tcW w:w="851" w:type="dxa"/>
          </w:tcPr>
          <w:p w:rsidR="00706FCF" w:rsidRPr="003E1E18" w:rsidRDefault="007C4261" w:rsidP="00CC118B">
            <w:pPr>
              <w:pStyle w:val="ConsPlusNormal"/>
              <w:widowControl/>
              <w:ind w:firstLine="0"/>
              <w:jc w:val="center"/>
              <w:rPr>
                <w:rFonts w:ascii="Times New Roman" w:hAnsi="Times New Roman"/>
                <w:b/>
                <w:sz w:val="28"/>
                <w:szCs w:val="28"/>
              </w:rPr>
            </w:pPr>
            <w:r w:rsidRPr="003E1E18">
              <w:rPr>
                <w:rFonts w:ascii="Times New Roman" w:hAnsi="Times New Roman"/>
                <w:b/>
                <w:sz w:val="28"/>
                <w:szCs w:val="28"/>
              </w:rPr>
              <w:t>123,4</w:t>
            </w:r>
          </w:p>
        </w:tc>
        <w:tc>
          <w:tcPr>
            <w:tcW w:w="850" w:type="dxa"/>
          </w:tcPr>
          <w:p w:rsidR="00706FCF" w:rsidRPr="003E1E18" w:rsidRDefault="007C4261" w:rsidP="00CC118B">
            <w:pPr>
              <w:pStyle w:val="ConsPlusNormal"/>
              <w:widowControl/>
              <w:ind w:firstLine="0"/>
              <w:jc w:val="center"/>
              <w:rPr>
                <w:rFonts w:ascii="Times New Roman" w:hAnsi="Times New Roman"/>
                <w:b/>
                <w:sz w:val="28"/>
                <w:szCs w:val="28"/>
              </w:rPr>
            </w:pPr>
            <w:r w:rsidRPr="003E1E18">
              <w:rPr>
                <w:rFonts w:ascii="Times New Roman" w:hAnsi="Times New Roman"/>
                <w:b/>
                <w:sz w:val="28"/>
                <w:szCs w:val="28"/>
              </w:rPr>
              <w:t>151,5</w:t>
            </w:r>
          </w:p>
        </w:tc>
        <w:tc>
          <w:tcPr>
            <w:tcW w:w="709" w:type="dxa"/>
          </w:tcPr>
          <w:p w:rsidR="00706FC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992" w:type="dxa"/>
          </w:tcPr>
          <w:p w:rsidR="00706FC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1134" w:type="dxa"/>
          </w:tcPr>
          <w:p w:rsidR="00706FC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2552" w:type="dxa"/>
          </w:tcPr>
          <w:p w:rsidR="00706FCF" w:rsidRPr="00621002" w:rsidRDefault="00706FCF">
            <w:pPr>
              <w:rPr>
                <w:color w:val="000000"/>
                <w:sz w:val="28"/>
                <w:szCs w:val="28"/>
              </w:rPr>
            </w:pPr>
          </w:p>
        </w:tc>
      </w:tr>
      <w:tr w:rsidR="00E4684F" w:rsidRPr="00621002" w:rsidTr="00310FB4">
        <w:tc>
          <w:tcPr>
            <w:tcW w:w="1668" w:type="dxa"/>
          </w:tcPr>
          <w:p w:rsidR="00E4684F" w:rsidRPr="00621002" w:rsidRDefault="00530772" w:rsidP="00530772">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3</w:t>
            </w:r>
          </w:p>
        </w:tc>
        <w:tc>
          <w:tcPr>
            <w:tcW w:w="4110" w:type="dxa"/>
          </w:tcPr>
          <w:p w:rsidR="00E4684F" w:rsidRPr="00621002" w:rsidRDefault="00706FCF" w:rsidP="00A61043">
            <w:pPr>
              <w:pStyle w:val="ConsPlusNormal"/>
              <w:widowControl/>
              <w:ind w:firstLine="0"/>
              <w:rPr>
                <w:rFonts w:ascii="Times New Roman" w:hAnsi="Times New Roman"/>
                <w:b/>
                <w:sz w:val="28"/>
                <w:szCs w:val="28"/>
              </w:rPr>
            </w:pPr>
            <w:r w:rsidRPr="00621002">
              <w:rPr>
                <w:rFonts w:ascii="Times New Roman" w:hAnsi="Times New Roman"/>
                <w:color w:val="000000"/>
                <w:sz w:val="28"/>
                <w:szCs w:val="28"/>
              </w:rPr>
              <w:t xml:space="preserve">Мероприятия по </w:t>
            </w:r>
            <w:r w:rsidR="00A61043" w:rsidRPr="00621002">
              <w:rPr>
                <w:rFonts w:ascii="Times New Roman" w:hAnsi="Times New Roman"/>
                <w:color w:val="000000"/>
                <w:sz w:val="28"/>
                <w:szCs w:val="28"/>
              </w:rPr>
              <w:t xml:space="preserve">очистке от снега, </w:t>
            </w:r>
            <w:r w:rsidR="00530772" w:rsidRPr="00621002">
              <w:rPr>
                <w:rFonts w:ascii="Times New Roman" w:hAnsi="Times New Roman"/>
                <w:color w:val="000000"/>
                <w:sz w:val="28"/>
                <w:szCs w:val="28"/>
              </w:rPr>
              <w:t>удалению наледи</w:t>
            </w:r>
            <w:r w:rsidR="00A61043" w:rsidRPr="00621002">
              <w:rPr>
                <w:rFonts w:ascii="Times New Roman" w:hAnsi="Times New Roman"/>
                <w:color w:val="000000"/>
                <w:sz w:val="28"/>
                <w:szCs w:val="28"/>
              </w:rPr>
              <w:t xml:space="preserve"> и</w:t>
            </w:r>
            <w:r w:rsidR="00530772" w:rsidRPr="00621002">
              <w:rPr>
                <w:rFonts w:ascii="Times New Roman" w:hAnsi="Times New Roman"/>
                <w:color w:val="000000"/>
                <w:sz w:val="28"/>
                <w:szCs w:val="28"/>
              </w:rPr>
              <w:t xml:space="preserve"> снежных накатов </w:t>
            </w:r>
            <w:r w:rsidR="00A61043" w:rsidRPr="00621002">
              <w:rPr>
                <w:rFonts w:ascii="Times New Roman" w:hAnsi="Times New Roman"/>
                <w:color w:val="000000"/>
                <w:sz w:val="28"/>
                <w:szCs w:val="28"/>
              </w:rPr>
              <w:t>на дорогах общего пользования местного значения</w:t>
            </w:r>
            <w:r w:rsidRPr="00621002">
              <w:rPr>
                <w:rFonts w:ascii="Times New Roman" w:hAnsi="Times New Roman"/>
                <w:color w:val="000000"/>
                <w:sz w:val="28"/>
                <w:szCs w:val="28"/>
              </w:rPr>
              <w:t xml:space="preserve"> </w:t>
            </w:r>
          </w:p>
        </w:tc>
        <w:tc>
          <w:tcPr>
            <w:tcW w:w="1701" w:type="dxa"/>
          </w:tcPr>
          <w:p w:rsidR="00E4684F" w:rsidRPr="00621002" w:rsidRDefault="00E4684F">
            <w:pPr>
              <w:rPr>
                <w:sz w:val="28"/>
                <w:szCs w:val="28"/>
              </w:rPr>
            </w:pPr>
            <w:r w:rsidRPr="00621002">
              <w:rPr>
                <w:color w:val="000000"/>
                <w:sz w:val="28"/>
                <w:szCs w:val="28"/>
              </w:rPr>
              <w:t>в течение всего п</w:t>
            </w:r>
            <w:r w:rsidRPr="00621002">
              <w:rPr>
                <w:color w:val="000000"/>
                <w:sz w:val="28"/>
                <w:szCs w:val="28"/>
              </w:rPr>
              <w:t>е</w:t>
            </w:r>
            <w:r w:rsidRPr="00621002">
              <w:rPr>
                <w:color w:val="000000"/>
                <w:sz w:val="28"/>
                <w:szCs w:val="28"/>
              </w:rPr>
              <w:t>риода</w:t>
            </w:r>
          </w:p>
        </w:tc>
        <w:tc>
          <w:tcPr>
            <w:tcW w:w="850" w:type="dxa"/>
          </w:tcPr>
          <w:p w:rsidR="00E4684F" w:rsidRPr="003E1E18" w:rsidRDefault="007C4261" w:rsidP="00CC118B">
            <w:pPr>
              <w:pStyle w:val="ConsPlusNormal"/>
              <w:widowControl/>
              <w:ind w:firstLine="0"/>
              <w:jc w:val="center"/>
              <w:rPr>
                <w:rFonts w:ascii="Times New Roman" w:hAnsi="Times New Roman"/>
                <w:b/>
                <w:sz w:val="28"/>
                <w:szCs w:val="28"/>
              </w:rPr>
            </w:pPr>
            <w:r w:rsidRPr="003E1E18">
              <w:rPr>
                <w:rFonts w:ascii="Times New Roman" w:hAnsi="Times New Roman"/>
                <w:b/>
                <w:sz w:val="28"/>
                <w:szCs w:val="28"/>
              </w:rPr>
              <w:t>35</w:t>
            </w:r>
            <w:r w:rsidR="00146F08" w:rsidRPr="003E1E18">
              <w:rPr>
                <w:rFonts w:ascii="Times New Roman" w:hAnsi="Times New Roman"/>
                <w:b/>
                <w:sz w:val="28"/>
                <w:szCs w:val="28"/>
              </w:rPr>
              <w:t>,0</w:t>
            </w:r>
          </w:p>
        </w:tc>
        <w:tc>
          <w:tcPr>
            <w:tcW w:w="851" w:type="dxa"/>
          </w:tcPr>
          <w:p w:rsidR="00E4684F" w:rsidRPr="003E1E18" w:rsidRDefault="00146F08" w:rsidP="00CC118B">
            <w:pPr>
              <w:pStyle w:val="ConsPlusNormal"/>
              <w:widowControl/>
              <w:ind w:firstLine="0"/>
              <w:jc w:val="center"/>
              <w:rPr>
                <w:rFonts w:ascii="Times New Roman" w:hAnsi="Times New Roman"/>
                <w:b/>
                <w:sz w:val="28"/>
                <w:szCs w:val="28"/>
              </w:rPr>
            </w:pPr>
            <w:r w:rsidRPr="003E1E18">
              <w:rPr>
                <w:rFonts w:ascii="Times New Roman" w:hAnsi="Times New Roman"/>
                <w:b/>
                <w:sz w:val="28"/>
                <w:szCs w:val="28"/>
              </w:rPr>
              <w:t>100,0</w:t>
            </w:r>
          </w:p>
        </w:tc>
        <w:tc>
          <w:tcPr>
            <w:tcW w:w="850" w:type="dxa"/>
          </w:tcPr>
          <w:p w:rsidR="00E4684F" w:rsidRPr="003E1E18" w:rsidRDefault="00146F08" w:rsidP="00CC118B">
            <w:pPr>
              <w:pStyle w:val="ConsPlusNormal"/>
              <w:widowControl/>
              <w:ind w:firstLine="0"/>
              <w:jc w:val="center"/>
              <w:rPr>
                <w:rFonts w:ascii="Times New Roman" w:hAnsi="Times New Roman"/>
                <w:b/>
                <w:sz w:val="28"/>
                <w:szCs w:val="28"/>
              </w:rPr>
            </w:pPr>
            <w:r w:rsidRPr="003E1E18">
              <w:rPr>
                <w:rFonts w:ascii="Times New Roman" w:hAnsi="Times New Roman"/>
                <w:b/>
                <w:sz w:val="28"/>
                <w:szCs w:val="28"/>
              </w:rPr>
              <w:t>100,0</w:t>
            </w:r>
          </w:p>
        </w:tc>
        <w:tc>
          <w:tcPr>
            <w:tcW w:w="709"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992"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1134"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2552" w:type="dxa"/>
          </w:tcPr>
          <w:p w:rsidR="00E4684F" w:rsidRPr="00621002" w:rsidRDefault="00E4684F" w:rsidP="00582529">
            <w:pPr>
              <w:rPr>
                <w:sz w:val="28"/>
                <w:szCs w:val="28"/>
              </w:rPr>
            </w:pPr>
            <w:r w:rsidRPr="00621002">
              <w:rPr>
                <w:color w:val="000000"/>
                <w:sz w:val="28"/>
                <w:szCs w:val="28"/>
              </w:rPr>
              <w:t xml:space="preserve">Администрация муниципального </w:t>
            </w:r>
            <w:r w:rsidRPr="00621002">
              <w:rPr>
                <w:sz w:val="28"/>
                <w:szCs w:val="28"/>
              </w:rPr>
              <w:t xml:space="preserve">образования </w:t>
            </w:r>
            <w:r w:rsidR="00582529" w:rsidRPr="00621002">
              <w:rPr>
                <w:sz w:val="28"/>
                <w:szCs w:val="28"/>
              </w:rPr>
              <w:t>Пр</w:t>
            </w:r>
            <w:r w:rsidR="00582529" w:rsidRPr="00621002">
              <w:rPr>
                <w:sz w:val="28"/>
                <w:szCs w:val="28"/>
              </w:rPr>
              <w:t>и</w:t>
            </w:r>
            <w:r w:rsidR="00582529" w:rsidRPr="00621002">
              <w:rPr>
                <w:sz w:val="28"/>
                <w:szCs w:val="28"/>
              </w:rPr>
              <w:t>долинный</w:t>
            </w:r>
            <w:r w:rsidRPr="00621002">
              <w:rPr>
                <w:sz w:val="28"/>
                <w:szCs w:val="28"/>
              </w:rPr>
              <w:t xml:space="preserve"> сельс</w:t>
            </w:r>
            <w:r w:rsidRPr="00621002">
              <w:rPr>
                <w:sz w:val="28"/>
                <w:szCs w:val="28"/>
              </w:rPr>
              <w:t>о</w:t>
            </w:r>
            <w:r w:rsidRPr="00621002">
              <w:rPr>
                <w:sz w:val="28"/>
                <w:szCs w:val="28"/>
              </w:rPr>
              <w:t>вет</w:t>
            </w:r>
          </w:p>
        </w:tc>
      </w:tr>
      <w:tr w:rsidR="00A61043" w:rsidRPr="00621002" w:rsidTr="00310FB4">
        <w:tc>
          <w:tcPr>
            <w:tcW w:w="15417" w:type="dxa"/>
            <w:gridSpan w:val="10"/>
          </w:tcPr>
          <w:p w:rsidR="00A61043" w:rsidRPr="00621002" w:rsidRDefault="00A61043" w:rsidP="00CC118B">
            <w:pPr>
              <w:pStyle w:val="ConsPlusNormal"/>
              <w:widowControl/>
              <w:ind w:firstLine="0"/>
              <w:jc w:val="center"/>
              <w:rPr>
                <w:rFonts w:ascii="Times New Roman" w:hAnsi="Times New Roman"/>
                <w:b/>
                <w:sz w:val="28"/>
                <w:szCs w:val="28"/>
              </w:rPr>
            </w:pPr>
            <w:r w:rsidRPr="00621002">
              <w:rPr>
                <w:rFonts w:ascii="Times New Roman" w:hAnsi="Times New Roman"/>
                <w:b/>
                <w:color w:val="000000"/>
                <w:sz w:val="28"/>
                <w:szCs w:val="28"/>
              </w:rPr>
              <w:t>Основное мероприятие «Мероприятия по капитальному ремонту и ремонту улично-дорожной сети в границах поселении»</w:t>
            </w:r>
          </w:p>
        </w:tc>
      </w:tr>
      <w:tr w:rsidR="00E4684F" w:rsidRPr="00621002" w:rsidTr="00310FB4">
        <w:tc>
          <w:tcPr>
            <w:tcW w:w="1668" w:type="dxa"/>
          </w:tcPr>
          <w:p w:rsidR="00E4684F" w:rsidRPr="00621002" w:rsidRDefault="00706FCF" w:rsidP="00706FCF">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1</w:t>
            </w:r>
          </w:p>
        </w:tc>
        <w:tc>
          <w:tcPr>
            <w:tcW w:w="4110" w:type="dxa"/>
          </w:tcPr>
          <w:p w:rsidR="00E4684F" w:rsidRPr="00621002" w:rsidRDefault="00E4684F" w:rsidP="00CC118B">
            <w:pPr>
              <w:pStyle w:val="ConsPlusNormal"/>
              <w:widowControl/>
              <w:ind w:firstLine="0"/>
              <w:rPr>
                <w:rFonts w:ascii="Times New Roman" w:hAnsi="Times New Roman"/>
                <w:b/>
                <w:sz w:val="28"/>
                <w:szCs w:val="28"/>
              </w:rPr>
            </w:pPr>
            <w:r w:rsidRPr="00621002">
              <w:rPr>
                <w:rFonts w:ascii="Times New Roman" w:hAnsi="Times New Roman"/>
                <w:color w:val="000000"/>
                <w:sz w:val="28"/>
                <w:szCs w:val="28"/>
              </w:rPr>
              <w:t>Подготовка проектной документации на капитальный ремонт внутрипоселковых дорог муниципального значения и искусственных сооружений на них</w:t>
            </w:r>
          </w:p>
        </w:tc>
        <w:tc>
          <w:tcPr>
            <w:tcW w:w="1701" w:type="dxa"/>
          </w:tcPr>
          <w:p w:rsidR="00E4684F" w:rsidRPr="00621002" w:rsidRDefault="00E4684F">
            <w:pPr>
              <w:rPr>
                <w:sz w:val="28"/>
                <w:szCs w:val="28"/>
              </w:rPr>
            </w:pPr>
            <w:r w:rsidRPr="00621002">
              <w:rPr>
                <w:color w:val="000000"/>
                <w:sz w:val="28"/>
                <w:szCs w:val="28"/>
              </w:rPr>
              <w:t>в течение всего п</w:t>
            </w:r>
            <w:r w:rsidRPr="00621002">
              <w:rPr>
                <w:color w:val="000000"/>
                <w:sz w:val="28"/>
                <w:szCs w:val="28"/>
              </w:rPr>
              <w:t>е</w:t>
            </w:r>
            <w:r w:rsidRPr="00621002">
              <w:rPr>
                <w:color w:val="000000"/>
                <w:sz w:val="28"/>
                <w:szCs w:val="28"/>
              </w:rPr>
              <w:t>риода</w:t>
            </w:r>
          </w:p>
        </w:tc>
        <w:tc>
          <w:tcPr>
            <w:tcW w:w="850"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tcPr>
          <w:p w:rsidR="00E4684F" w:rsidRPr="00621002" w:rsidRDefault="00E4684F" w:rsidP="00582529">
            <w:pPr>
              <w:rPr>
                <w:sz w:val="28"/>
                <w:szCs w:val="28"/>
              </w:rPr>
            </w:pPr>
            <w:r w:rsidRPr="00621002">
              <w:rPr>
                <w:color w:val="000000"/>
                <w:sz w:val="28"/>
                <w:szCs w:val="28"/>
              </w:rPr>
              <w:t xml:space="preserve">Администрация муниципального </w:t>
            </w:r>
            <w:r w:rsidRPr="00621002">
              <w:rPr>
                <w:sz w:val="28"/>
                <w:szCs w:val="28"/>
              </w:rPr>
              <w:t>образования _</w:t>
            </w:r>
            <w:r w:rsidR="00582529" w:rsidRPr="00621002">
              <w:rPr>
                <w:sz w:val="28"/>
                <w:szCs w:val="28"/>
              </w:rPr>
              <w:t>Придолинный с</w:t>
            </w:r>
            <w:r w:rsidRPr="00621002">
              <w:rPr>
                <w:sz w:val="28"/>
                <w:szCs w:val="28"/>
              </w:rPr>
              <w:t>ельсовет</w:t>
            </w:r>
          </w:p>
        </w:tc>
      </w:tr>
      <w:tr w:rsidR="00A61043" w:rsidRPr="00621002" w:rsidTr="00310FB4">
        <w:tc>
          <w:tcPr>
            <w:tcW w:w="1668"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w:t>
            </w:r>
          </w:p>
        </w:tc>
        <w:tc>
          <w:tcPr>
            <w:tcW w:w="4110"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2</w:t>
            </w:r>
          </w:p>
        </w:tc>
        <w:tc>
          <w:tcPr>
            <w:tcW w:w="1701"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3</w:t>
            </w:r>
          </w:p>
        </w:tc>
        <w:tc>
          <w:tcPr>
            <w:tcW w:w="850"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4</w:t>
            </w:r>
          </w:p>
        </w:tc>
        <w:tc>
          <w:tcPr>
            <w:tcW w:w="851"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w:t>
            </w:r>
          </w:p>
        </w:tc>
        <w:tc>
          <w:tcPr>
            <w:tcW w:w="850"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6</w:t>
            </w:r>
          </w:p>
        </w:tc>
        <w:tc>
          <w:tcPr>
            <w:tcW w:w="709"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7</w:t>
            </w:r>
          </w:p>
        </w:tc>
        <w:tc>
          <w:tcPr>
            <w:tcW w:w="992"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8</w:t>
            </w:r>
          </w:p>
        </w:tc>
        <w:tc>
          <w:tcPr>
            <w:tcW w:w="1134"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9</w:t>
            </w:r>
          </w:p>
        </w:tc>
        <w:tc>
          <w:tcPr>
            <w:tcW w:w="2552"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w:t>
            </w:r>
          </w:p>
        </w:tc>
      </w:tr>
      <w:tr w:rsidR="00310FB4" w:rsidRPr="00621002" w:rsidTr="002772ED">
        <w:tc>
          <w:tcPr>
            <w:tcW w:w="1668" w:type="dxa"/>
            <w:vMerge w:val="restart"/>
          </w:tcPr>
          <w:p w:rsidR="00310FB4" w:rsidRPr="00621002" w:rsidRDefault="00310FB4" w:rsidP="00763DF6">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2</w:t>
            </w:r>
          </w:p>
        </w:tc>
        <w:tc>
          <w:tcPr>
            <w:tcW w:w="4110" w:type="dxa"/>
          </w:tcPr>
          <w:p w:rsidR="00310FB4" w:rsidRPr="00621002" w:rsidRDefault="00310FB4" w:rsidP="00CC118B">
            <w:pPr>
              <w:pStyle w:val="ConsPlusNormal"/>
              <w:widowControl/>
              <w:ind w:firstLine="0"/>
              <w:rPr>
                <w:rFonts w:ascii="Times New Roman" w:hAnsi="Times New Roman"/>
                <w:b/>
                <w:sz w:val="28"/>
                <w:szCs w:val="28"/>
              </w:rPr>
            </w:pPr>
            <w:r w:rsidRPr="00621002">
              <w:rPr>
                <w:rFonts w:ascii="Times New Roman" w:hAnsi="Times New Roman"/>
                <w:sz w:val="28"/>
                <w:szCs w:val="28"/>
              </w:rPr>
              <w:t>Капитальный ремонт и ремонт улично-дорожной сети и искусственных сооружений на них  в границах населенного пункта всего, в том числе:</w:t>
            </w:r>
          </w:p>
        </w:tc>
        <w:tc>
          <w:tcPr>
            <w:tcW w:w="7087" w:type="dxa"/>
            <w:gridSpan w:val="7"/>
          </w:tcPr>
          <w:p w:rsidR="00310FB4" w:rsidRPr="00621002" w:rsidRDefault="00310FB4" w:rsidP="00CC118B">
            <w:pPr>
              <w:pStyle w:val="ConsPlusNormal"/>
              <w:widowControl/>
              <w:ind w:firstLine="0"/>
              <w:jc w:val="center"/>
              <w:rPr>
                <w:rFonts w:ascii="Times New Roman" w:hAnsi="Times New Roman"/>
                <w:b/>
                <w:sz w:val="28"/>
                <w:szCs w:val="28"/>
              </w:rPr>
            </w:pPr>
          </w:p>
        </w:tc>
        <w:tc>
          <w:tcPr>
            <w:tcW w:w="2552" w:type="dxa"/>
            <w:vMerge w:val="restart"/>
          </w:tcPr>
          <w:p w:rsidR="00310FB4" w:rsidRPr="00621002" w:rsidRDefault="00310FB4" w:rsidP="00582529">
            <w:pPr>
              <w:rPr>
                <w:sz w:val="28"/>
                <w:szCs w:val="28"/>
              </w:rPr>
            </w:pPr>
            <w:r w:rsidRPr="00621002">
              <w:rPr>
                <w:color w:val="000000"/>
                <w:sz w:val="28"/>
                <w:szCs w:val="28"/>
              </w:rPr>
              <w:t xml:space="preserve">Администрация муниципального </w:t>
            </w:r>
            <w:r w:rsidR="00582529" w:rsidRPr="00621002">
              <w:rPr>
                <w:sz w:val="28"/>
                <w:szCs w:val="28"/>
              </w:rPr>
              <w:t>образования Пр</w:t>
            </w:r>
            <w:r w:rsidR="00582529" w:rsidRPr="00621002">
              <w:rPr>
                <w:sz w:val="28"/>
                <w:szCs w:val="28"/>
              </w:rPr>
              <w:t>и</w:t>
            </w:r>
            <w:r w:rsidR="00582529" w:rsidRPr="00621002">
              <w:rPr>
                <w:sz w:val="28"/>
                <w:szCs w:val="28"/>
              </w:rPr>
              <w:t>долинный</w:t>
            </w:r>
            <w:r w:rsidRPr="00621002">
              <w:rPr>
                <w:sz w:val="28"/>
                <w:szCs w:val="28"/>
              </w:rPr>
              <w:t>сельс</w:t>
            </w:r>
            <w:r w:rsidRPr="00621002">
              <w:rPr>
                <w:sz w:val="28"/>
                <w:szCs w:val="28"/>
              </w:rPr>
              <w:t>о</w:t>
            </w:r>
            <w:r w:rsidRPr="00621002">
              <w:rPr>
                <w:sz w:val="28"/>
                <w:szCs w:val="28"/>
              </w:rPr>
              <w:t>вет</w:t>
            </w: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D47A2B" w:rsidP="00D47A2B">
            <w:pPr>
              <w:pStyle w:val="ConsPlusNormal"/>
              <w:widowControl/>
              <w:ind w:firstLine="0"/>
              <w:rPr>
                <w:rFonts w:ascii="Times New Roman" w:hAnsi="Times New Roman"/>
                <w:sz w:val="28"/>
                <w:szCs w:val="28"/>
              </w:rPr>
            </w:pPr>
            <w:r w:rsidRPr="00621002">
              <w:rPr>
                <w:rFonts w:ascii="Times New Roman" w:hAnsi="Times New Roman"/>
                <w:sz w:val="28"/>
                <w:szCs w:val="28"/>
              </w:rPr>
              <w:t>П.Придолинный</w:t>
            </w:r>
            <w:r w:rsidR="0035086E" w:rsidRPr="00621002">
              <w:rPr>
                <w:rFonts w:ascii="Times New Roman" w:hAnsi="Times New Roman"/>
                <w:sz w:val="28"/>
                <w:szCs w:val="28"/>
              </w:rPr>
              <w:t xml:space="preserve"> ул.</w:t>
            </w:r>
            <w:r w:rsidRPr="00621002">
              <w:rPr>
                <w:rFonts w:ascii="Times New Roman" w:hAnsi="Times New Roman"/>
                <w:sz w:val="28"/>
                <w:szCs w:val="28"/>
              </w:rPr>
              <w:t>Центральная</w:t>
            </w:r>
          </w:p>
        </w:tc>
        <w:tc>
          <w:tcPr>
            <w:tcW w:w="1701" w:type="dxa"/>
          </w:tcPr>
          <w:p w:rsidR="0035086E" w:rsidRPr="00621002" w:rsidRDefault="0035086E">
            <w:pPr>
              <w:rPr>
                <w:color w:val="000000"/>
                <w:sz w:val="28"/>
                <w:szCs w:val="28"/>
              </w:rPr>
            </w:pPr>
          </w:p>
        </w:tc>
        <w:tc>
          <w:tcPr>
            <w:tcW w:w="850"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35086E" w:rsidP="00CC118B">
            <w:pPr>
              <w:pStyle w:val="ConsPlusNormal"/>
              <w:widowControl/>
              <w:ind w:firstLine="0"/>
              <w:rPr>
                <w:rFonts w:ascii="Times New Roman" w:hAnsi="Times New Roman"/>
                <w:sz w:val="28"/>
                <w:szCs w:val="28"/>
              </w:rPr>
            </w:pPr>
          </w:p>
        </w:tc>
        <w:tc>
          <w:tcPr>
            <w:tcW w:w="1701" w:type="dxa"/>
          </w:tcPr>
          <w:p w:rsidR="0035086E" w:rsidRPr="00621002" w:rsidRDefault="0035086E">
            <w:pPr>
              <w:rPr>
                <w:color w:val="000000"/>
                <w:sz w:val="28"/>
                <w:szCs w:val="28"/>
              </w:rPr>
            </w:pPr>
          </w:p>
        </w:tc>
        <w:tc>
          <w:tcPr>
            <w:tcW w:w="850"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851"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850"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709"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992"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1134"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35086E" w:rsidP="00CC118B">
            <w:pPr>
              <w:pStyle w:val="ConsPlusNormal"/>
              <w:widowControl/>
              <w:ind w:firstLine="0"/>
              <w:rPr>
                <w:rFonts w:ascii="Times New Roman" w:hAnsi="Times New Roman"/>
                <w:sz w:val="28"/>
                <w:szCs w:val="28"/>
              </w:rPr>
            </w:pPr>
          </w:p>
        </w:tc>
        <w:tc>
          <w:tcPr>
            <w:tcW w:w="1701" w:type="dxa"/>
          </w:tcPr>
          <w:p w:rsidR="0035086E" w:rsidRPr="00621002" w:rsidRDefault="0035086E">
            <w:pPr>
              <w:rPr>
                <w:color w:val="000000"/>
                <w:sz w:val="28"/>
                <w:szCs w:val="28"/>
              </w:rPr>
            </w:pPr>
          </w:p>
        </w:tc>
        <w:tc>
          <w:tcPr>
            <w:tcW w:w="850"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851"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850"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709"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992"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1134"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2552" w:type="dxa"/>
            <w:vMerge/>
          </w:tcPr>
          <w:p w:rsidR="0035086E" w:rsidRPr="00621002" w:rsidRDefault="0035086E">
            <w:pPr>
              <w:rPr>
                <w:color w:val="000000"/>
                <w:sz w:val="28"/>
                <w:szCs w:val="28"/>
              </w:rPr>
            </w:pPr>
          </w:p>
        </w:tc>
      </w:tr>
      <w:tr w:rsidR="00310FB4" w:rsidRPr="00621002" w:rsidTr="002772ED">
        <w:tc>
          <w:tcPr>
            <w:tcW w:w="1668" w:type="dxa"/>
            <w:vMerge w:val="restart"/>
          </w:tcPr>
          <w:p w:rsidR="00310FB4" w:rsidRPr="00621002" w:rsidRDefault="00310FB4" w:rsidP="00763DF6">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3</w:t>
            </w:r>
          </w:p>
        </w:tc>
        <w:tc>
          <w:tcPr>
            <w:tcW w:w="4110" w:type="dxa"/>
          </w:tcPr>
          <w:p w:rsidR="00310FB4" w:rsidRPr="00621002" w:rsidRDefault="00310FB4" w:rsidP="00CC118B">
            <w:pPr>
              <w:pStyle w:val="ConsPlusNormal"/>
              <w:widowControl/>
              <w:ind w:firstLine="0"/>
              <w:rPr>
                <w:rFonts w:ascii="Times New Roman" w:hAnsi="Times New Roman"/>
                <w:sz w:val="28"/>
                <w:szCs w:val="28"/>
              </w:rPr>
            </w:pPr>
            <w:r w:rsidRPr="00621002">
              <w:rPr>
                <w:rFonts w:ascii="Times New Roman" w:hAnsi="Times New Roman"/>
                <w:sz w:val="28"/>
                <w:szCs w:val="28"/>
              </w:rPr>
              <w:t xml:space="preserve">Отсыпка и ямочный ремонт автомобильных дорог местного </w:t>
            </w:r>
            <w:r w:rsidRPr="00621002">
              <w:rPr>
                <w:rFonts w:ascii="Times New Roman" w:hAnsi="Times New Roman"/>
                <w:sz w:val="28"/>
                <w:szCs w:val="28"/>
              </w:rPr>
              <w:lastRenderedPageBreak/>
              <w:t>значения всего, в том числе:</w:t>
            </w:r>
          </w:p>
        </w:tc>
        <w:tc>
          <w:tcPr>
            <w:tcW w:w="7087" w:type="dxa"/>
            <w:gridSpan w:val="7"/>
          </w:tcPr>
          <w:p w:rsidR="00310FB4" w:rsidRPr="00621002" w:rsidRDefault="00310FB4" w:rsidP="00CC118B">
            <w:pPr>
              <w:pStyle w:val="ConsPlusNormal"/>
              <w:widowControl/>
              <w:ind w:firstLine="0"/>
              <w:jc w:val="center"/>
              <w:rPr>
                <w:rFonts w:ascii="Times New Roman" w:hAnsi="Times New Roman"/>
                <w:b/>
                <w:sz w:val="28"/>
                <w:szCs w:val="28"/>
              </w:rPr>
            </w:pPr>
          </w:p>
        </w:tc>
        <w:tc>
          <w:tcPr>
            <w:tcW w:w="2552" w:type="dxa"/>
            <w:vMerge w:val="restart"/>
          </w:tcPr>
          <w:p w:rsidR="00310FB4" w:rsidRPr="00621002" w:rsidRDefault="00310FB4" w:rsidP="00582529">
            <w:pPr>
              <w:rPr>
                <w:sz w:val="28"/>
                <w:szCs w:val="28"/>
              </w:rPr>
            </w:pPr>
            <w:r w:rsidRPr="00621002">
              <w:rPr>
                <w:color w:val="000000"/>
                <w:sz w:val="28"/>
                <w:szCs w:val="28"/>
              </w:rPr>
              <w:t xml:space="preserve">Администрация муниципального </w:t>
            </w:r>
            <w:r w:rsidRPr="00621002">
              <w:rPr>
                <w:sz w:val="28"/>
                <w:szCs w:val="28"/>
              </w:rPr>
              <w:lastRenderedPageBreak/>
              <w:t xml:space="preserve">образования </w:t>
            </w:r>
            <w:r w:rsidR="00582529" w:rsidRPr="00621002">
              <w:rPr>
                <w:sz w:val="28"/>
                <w:szCs w:val="28"/>
              </w:rPr>
              <w:t>Пр</w:t>
            </w:r>
            <w:r w:rsidR="00582529" w:rsidRPr="00621002">
              <w:rPr>
                <w:sz w:val="28"/>
                <w:szCs w:val="28"/>
              </w:rPr>
              <w:t>и</w:t>
            </w:r>
            <w:r w:rsidR="00582529" w:rsidRPr="00621002">
              <w:rPr>
                <w:sz w:val="28"/>
                <w:szCs w:val="28"/>
              </w:rPr>
              <w:t>долинный</w:t>
            </w:r>
            <w:r w:rsidRPr="00621002">
              <w:rPr>
                <w:sz w:val="28"/>
                <w:szCs w:val="28"/>
              </w:rPr>
              <w:t xml:space="preserve"> сельс</w:t>
            </w:r>
            <w:r w:rsidRPr="00621002">
              <w:rPr>
                <w:sz w:val="28"/>
                <w:szCs w:val="28"/>
              </w:rPr>
              <w:t>о</w:t>
            </w:r>
            <w:r w:rsidRPr="00621002">
              <w:rPr>
                <w:sz w:val="28"/>
                <w:szCs w:val="28"/>
              </w:rPr>
              <w:t>вет</w:t>
            </w: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35086E" w:rsidP="00D47A2B">
            <w:pPr>
              <w:pStyle w:val="ConsPlusNormal"/>
              <w:widowControl/>
              <w:ind w:firstLine="0"/>
              <w:rPr>
                <w:rFonts w:ascii="Times New Roman" w:hAnsi="Times New Roman"/>
                <w:sz w:val="28"/>
                <w:szCs w:val="28"/>
              </w:rPr>
            </w:pPr>
            <w:r w:rsidRPr="00621002">
              <w:rPr>
                <w:rFonts w:ascii="Times New Roman" w:hAnsi="Times New Roman"/>
                <w:sz w:val="28"/>
                <w:szCs w:val="28"/>
              </w:rPr>
              <w:t>.</w:t>
            </w:r>
            <w:r w:rsidR="00D47A2B" w:rsidRPr="00621002">
              <w:rPr>
                <w:rFonts w:ascii="Times New Roman" w:hAnsi="Times New Roman"/>
                <w:sz w:val="28"/>
                <w:szCs w:val="28"/>
              </w:rPr>
              <w:t>п.Придолинный</w:t>
            </w:r>
            <w:r w:rsidRPr="00621002">
              <w:rPr>
                <w:rFonts w:ascii="Times New Roman" w:hAnsi="Times New Roman"/>
                <w:sz w:val="28"/>
                <w:szCs w:val="28"/>
              </w:rPr>
              <w:t xml:space="preserve"> ул.</w:t>
            </w:r>
            <w:r w:rsidR="00D47A2B" w:rsidRPr="00621002">
              <w:rPr>
                <w:rFonts w:ascii="Times New Roman" w:hAnsi="Times New Roman"/>
                <w:sz w:val="28"/>
                <w:szCs w:val="28"/>
              </w:rPr>
              <w:t>Садовая</w:t>
            </w:r>
          </w:p>
        </w:tc>
        <w:tc>
          <w:tcPr>
            <w:tcW w:w="1701" w:type="dxa"/>
          </w:tcPr>
          <w:p w:rsidR="0035086E" w:rsidRPr="00621002" w:rsidRDefault="0035086E">
            <w:pPr>
              <w:rPr>
                <w:color w:val="000000"/>
                <w:sz w:val="28"/>
                <w:szCs w:val="28"/>
              </w:rPr>
            </w:pPr>
          </w:p>
        </w:tc>
        <w:tc>
          <w:tcPr>
            <w:tcW w:w="850"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290AF1" w:rsidP="00D47A2B">
            <w:pPr>
              <w:pStyle w:val="ConsPlusNormal"/>
              <w:widowControl/>
              <w:ind w:firstLine="0"/>
              <w:rPr>
                <w:rFonts w:ascii="Times New Roman" w:hAnsi="Times New Roman"/>
                <w:sz w:val="28"/>
                <w:szCs w:val="28"/>
              </w:rPr>
            </w:pPr>
            <w:r w:rsidRPr="00621002">
              <w:rPr>
                <w:rFonts w:ascii="Times New Roman" w:hAnsi="Times New Roman"/>
                <w:sz w:val="28"/>
                <w:szCs w:val="28"/>
              </w:rPr>
              <w:t xml:space="preserve">                              </w:t>
            </w:r>
            <w:r w:rsidR="0035086E" w:rsidRPr="00621002">
              <w:rPr>
                <w:rFonts w:ascii="Times New Roman" w:hAnsi="Times New Roman"/>
                <w:sz w:val="28"/>
                <w:szCs w:val="28"/>
              </w:rPr>
              <w:t>ул</w:t>
            </w:r>
            <w:r w:rsidR="00D47A2B" w:rsidRPr="00621002">
              <w:rPr>
                <w:rFonts w:ascii="Times New Roman" w:hAnsi="Times New Roman"/>
                <w:sz w:val="28"/>
                <w:szCs w:val="28"/>
              </w:rPr>
              <w:t>Аптечная</w:t>
            </w:r>
          </w:p>
        </w:tc>
        <w:tc>
          <w:tcPr>
            <w:tcW w:w="1701" w:type="dxa"/>
          </w:tcPr>
          <w:p w:rsidR="0035086E" w:rsidRPr="00621002" w:rsidRDefault="0035086E">
            <w:pPr>
              <w:rPr>
                <w:color w:val="000000"/>
                <w:sz w:val="28"/>
                <w:szCs w:val="28"/>
              </w:rPr>
            </w:pP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290AF1" w:rsidP="00D47A2B">
            <w:pPr>
              <w:pStyle w:val="ConsPlusNormal"/>
              <w:widowControl/>
              <w:ind w:firstLine="0"/>
              <w:rPr>
                <w:rFonts w:ascii="Times New Roman" w:hAnsi="Times New Roman"/>
                <w:sz w:val="28"/>
                <w:szCs w:val="28"/>
              </w:rPr>
            </w:pPr>
            <w:r w:rsidRPr="00621002">
              <w:rPr>
                <w:rFonts w:ascii="Times New Roman" w:hAnsi="Times New Roman"/>
                <w:sz w:val="28"/>
                <w:szCs w:val="28"/>
              </w:rPr>
              <w:t xml:space="preserve">                              </w:t>
            </w:r>
            <w:r w:rsidR="0035086E" w:rsidRPr="00621002">
              <w:rPr>
                <w:rFonts w:ascii="Times New Roman" w:hAnsi="Times New Roman"/>
                <w:sz w:val="28"/>
                <w:szCs w:val="28"/>
              </w:rPr>
              <w:t xml:space="preserve">ул. </w:t>
            </w:r>
            <w:r w:rsidR="00D47A2B" w:rsidRPr="00621002">
              <w:rPr>
                <w:rFonts w:ascii="Times New Roman" w:hAnsi="Times New Roman"/>
                <w:sz w:val="28"/>
                <w:szCs w:val="28"/>
              </w:rPr>
              <w:t>Больничная</w:t>
            </w:r>
          </w:p>
        </w:tc>
        <w:tc>
          <w:tcPr>
            <w:tcW w:w="1701" w:type="dxa"/>
          </w:tcPr>
          <w:p w:rsidR="0035086E" w:rsidRPr="00621002" w:rsidRDefault="0035086E">
            <w:pPr>
              <w:rPr>
                <w:color w:val="000000"/>
                <w:sz w:val="28"/>
                <w:szCs w:val="28"/>
              </w:rPr>
            </w:pP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CC118B">
            <w:pPr>
              <w:pStyle w:val="ConsPlusNormal"/>
              <w:widowControl/>
              <w:ind w:firstLine="0"/>
              <w:rPr>
                <w:rFonts w:ascii="Times New Roman" w:hAnsi="Times New Roman"/>
                <w:b/>
                <w:sz w:val="28"/>
                <w:szCs w:val="28"/>
              </w:rPr>
            </w:pPr>
          </w:p>
        </w:tc>
        <w:tc>
          <w:tcPr>
            <w:tcW w:w="4110" w:type="dxa"/>
          </w:tcPr>
          <w:p w:rsidR="0035086E" w:rsidRPr="00621002" w:rsidRDefault="00290AF1" w:rsidP="00D47A2B">
            <w:pPr>
              <w:pStyle w:val="ConsPlusNormal"/>
              <w:widowControl/>
              <w:ind w:firstLine="0"/>
              <w:rPr>
                <w:rFonts w:ascii="Times New Roman" w:hAnsi="Times New Roman"/>
                <w:sz w:val="28"/>
                <w:szCs w:val="28"/>
              </w:rPr>
            </w:pPr>
            <w:r w:rsidRPr="00621002">
              <w:rPr>
                <w:rFonts w:ascii="Times New Roman" w:hAnsi="Times New Roman"/>
                <w:sz w:val="28"/>
                <w:szCs w:val="28"/>
              </w:rPr>
              <w:t xml:space="preserve">                             </w:t>
            </w:r>
            <w:r w:rsidR="0035086E" w:rsidRPr="00621002">
              <w:rPr>
                <w:rFonts w:ascii="Times New Roman" w:hAnsi="Times New Roman"/>
                <w:sz w:val="28"/>
                <w:szCs w:val="28"/>
              </w:rPr>
              <w:t xml:space="preserve"> ул. </w:t>
            </w:r>
            <w:r w:rsidR="00D47A2B" w:rsidRPr="00621002">
              <w:rPr>
                <w:rFonts w:ascii="Times New Roman" w:hAnsi="Times New Roman"/>
                <w:sz w:val="28"/>
                <w:szCs w:val="28"/>
              </w:rPr>
              <w:t>Шубрикова</w:t>
            </w:r>
          </w:p>
        </w:tc>
        <w:tc>
          <w:tcPr>
            <w:tcW w:w="1701" w:type="dxa"/>
          </w:tcPr>
          <w:p w:rsidR="0035086E" w:rsidRPr="00621002" w:rsidRDefault="0035086E">
            <w:pPr>
              <w:rPr>
                <w:sz w:val="28"/>
                <w:szCs w:val="28"/>
              </w:rPr>
            </w:pP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sz w:val="28"/>
                <w:szCs w:val="28"/>
              </w:rPr>
            </w:pPr>
          </w:p>
        </w:tc>
      </w:tr>
    </w:tbl>
    <w:p w:rsidR="00EE68DE" w:rsidRPr="00621002" w:rsidRDefault="00EE68DE" w:rsidP="00EE68DE">
      <w:pPr>
        <w:rPr>
          <w:b/>
          <w:sz w:val="28"/>
          <w:szCs w:val="28"/>
        </w:rPr>
      </w:pPr>
    </w:p>
    <w:p w:rsidR="00B232DD" w:rsidRPr="00621002" w:rsidRDefault="00B232DD" w:rsidP="003E1E18">
      <w:pPr>
        <w:pStyle w:val="ConsPlusNormal"/>
        <w:widowControl/>
        <w:ind w:firstLine="0"/>
        <w:jc w:val="both"/>
        <w:rPr>
          <w:sz w:val="28"/>
          <w:szCs w:val="28"/>
        </w:rPr>
      </w:pPr>
    </w:p>
    <w:sectPr w:rsidR="00B232DD" w:rsidRPr="00621002" w:rsidSect="00530772">
      <w:headerReference w:type="default" r:id="rId8"/>
      <w:footnotePr>
        <w:pos w:val="beneathText"/>
      </w:footnotePr>
      <w:pgSz w:w="16837" w:h="11905" w:orient="landscape"/>
      <w:pgMar w:top="1139" w:right="1134" w:bottom="1140" w:left="1800" w:header="56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D40" w:rsidRDefault="00983D40">
      <w:r>
        <w:separator/>
      </w:r>
    </w:p>
  </w:endnote>
  <w:endnote w:type="continuationSeparator" w:id="1">
    <w:p w:rsidR="00983D40" w:rsidRDefault="00983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D40" w:rsidRDefault="00983D40">
      <w:r>
        <w:separator/>
      </w:r>
    </w:p>
  </w:footnote>
  <w:footnote w:type="continuationSeparator" w:id="1">
    <w:p w:rsidR="00983D40" w:rsidRDefault="00983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CCB" w:rsidRPr="00530772" w:rsidRDefault="00566CCB" w:rsidP="00530772">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8">
    <w:nsid w:val="00000009"/>
    <w:multiLevelType w:val="multilevel"/>
    <w:tmpl w:val="D36A2024"/>
    <w:name w:val="WWNum12"/>
    <w:lvl w:ilvl="0">
      <w:start w:val="1"/>
      <w:numFmt w:val="decimal"/>
      <w:lvlText w:val="%1."/>
      <w:lvlJc w:val="left"/>
      <w:pPr>
        <w:tabs>
          <w:tab w:val="num" w:pos="0"/>
        </w:tabs>
        <w:ind w:left="405" w:hanging="360"/>
      </w:pPr>
      <w:rPr>
        <w:b/>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12">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13">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4">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15">
    <w:nsid w:val="02912213"/>
    <w:multiLevelType w:val="singleLevel"/>
    <w:tmpl w:val="CF966354"/>
    <w:lvl w:ilvl="0">
      <w:start w:val="1"/>
      <w:numFmt w:val="decimal"/>
      <w:lvlText w:val="%1."/>
      <w:lvlJc w:val="left"/>
      <w:pPr>
        <w:tabs>
          <w:tab w:val="num" w:pos="1080"/>
        </w:tabs>
        <w:ind w:left="1080" w:hanging="360"/>
      </w:pPr>
      <w:rPr>
        <w:rFonts w:hint="default"/>
      </w:rPr>
    </w:lvl>
  </w:abstractNum>
  <w:abstractNum w:abstractNumId="16">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10065D50"/>
    <w:multiLevelType w:val="hybridMultilevel"/>
    <w:tmpl w:val="0DA02F48"/>
    <w:lvl w:ilvl="0" w:tplc="D9D43500">
      <w:start w:val="1"/>
      <w:numFmt w:val="bullet"/>
      <w:lvlText w:val=""/>
      <w:lvlJc w:val="left"/>
      <w:pPr>
        <w:ind w:left="51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4F5C9F"/>
    <w:multiLevelType w:val="hybridMultilevel"/>
    <w:tmpl w:val="6DF0FB14"/>
    <w:lvl w:ilvl="0" w:tplc="D9D43500">
      <w:start w:val="1"/>
      <w:numFmt w:val="bullet"/>
      <w:lvlText w:val=""/>
      <w:lvlJc w:val="left"/>
      <w:pPr>
        <w:ind w:left="644" w:hanging="360"/>
      </w:pPr>
      <w:rPr>
        <w:rFonts w:ascii="Symbol" w:hAnsi="Symbol" w:hint="default"/>
      </w:rPr>
    </w:lvl>
    <w:lvl w:ilvl="1" w:tplc="04190003" w:tentative="1">
      <w:start w:val="1"/>
      <w:numFmt w:val="bullet"/>
      <w:lvlText w:val="o"/>
      <w:lvlJc w:val="left"/>
      <w:pPr>
        <w:ind w:left="590" w:hanging="360"/>
      </w:pPr>
      <w:rPr>
        <w:rFonts w:ascii="Courier New" w:hAnsi="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9">
    <w:nsid w:val="11220386"/>
    <w:multiLevelType w:val="singleLevel"/>
    <w:tmpl w:val="C6228C2A"/>
    <w:lvl w:ilvl="0">
      <w:start w:val="1"/>
      <w:numFmt w:val="decimal"/>
      <w:lvlText w:val="%1."/>
      <w:lvlJc w:val="left"/>
      <w:pPr>
        <w:tabs>
          <w:tab w:val="num" w:pos="1080"/>
        </w:tabs>
        <w:ind w:left="1080" w:hanging="360"/>
      </w:pPr>
      <w:rPr>
        <w:rFonts w:hint="default"/>
      </w:rPr>
    </w:lvl>
  </w:abstractNum>
  <w:abstractNum w:abstractNumId="20">
    <w:nsid w:val="16F86E2C"/>
    <w:multiLevelType w:val="multilevel"/>
    <w:tmpl w:val="A120FB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25">
    <w:nsid w:val="256D7A4E"/>
    <w:multiLevelType w:val="hybridMultilevel"/>
    <w:tmpl w:val="3B14C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327A23"/>
    <w:multiLevelType w:val="hybridMultilevel"/>
    <w:tmpl w:val="A9247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8963D3"/>
    <w:multiLevelType w:val="hybridMultilevel"/>
    <w:tmpl w:val="669E30DE"/>
    <w:lvl w:ilvl="0" w:tplc="A130528E">
      <w:start w:val="1"/>
      <w:numFmt w:val="decimal"/>
      <w:lvlText w:val="%1."/>
      <w:lvlJc w:val="left"/>
      <w:pPr>
        <w:ind w:left="1620" w:hanging="360"/>
      </w:pPr>
      <w:rPr>
        <w:rFonts w:hint="default"/>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8">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1AE773A"/>
    <w:multiLevelType w:val="multilevel"/>
    <w:tmpl w:val="94305D34"/>
    <w:lvl w:ilvl="0">
      <w:start w:val="8"/>
      <w:numFmt w:val="decimalZero"/>
      <w:lvlText w:val="%1"/>
      <w:lvlJc w:val="left"/>
      <w:pPr>
        <w:tabs>
          <w:tab w:val="num" w:pos="7920"/>
        </w:tabs>
        <w:ind w:left="7920" w:hanging="7920"/>
      </w:pPr>
      <w:rPr>
        <w:rFonts w:hint="default"/>
      </w:rPr>
    </w:lvl>
    <w:lvl w:ilvl="1">
      <w:start w:val="2"/>
      <w:numFmt w:val="decimalZero"/>
      <w:lvlText w:val="%1.%2"/>
      <w:lvlJc w:val="left"/>
      <w:pPr>
        <w:tabs>
          <w:tab w:val="num" w:pos="8280"/>
        </w:tabs>
        <w:ind w:left="8280" w:hanging="7920"/>
      </w:pPr>
      <w:rPr>
        <w:rFonts w:hint="default"/>
      </w:rPr>
    </w:lvl>
    <w:lvl w:ilvl="2">
      <w:start w:val="2007"/>
      <w:numFmt w:val="decimal"/>
      <w:lvlText w:val="%1.%2.%3"/>
      <w:lvlJc w:val="left"/>
      <w:pPr>
        <w:tabs>
          <w:tab w:val="num" w:pos="8640"/>
        </w:tabs>
        <w:ind w:left="8640" w:hanging="7920"/>
      </w:pPr>
      <w:rPr>
        <w:rFonts w:hint="default"/>
      </w:rPr>
    </w:lvl>
    <w:lvl w:ilvl="3">
      <w:start w:val="1"/>
      <w:numFmt w:val="decimal"/>
      <w:lvlText w:val="%1.%2.%3.%4"/>
      <w:lvlJc w:val="left"/>
      <w:pPr>
        <w:tabs>
          <w:tab w:val="num" w:pos="9000"/>
        </w:tabs>
        <w:ind w:left="9000" w:hanging="7920"/>
      </w:pPr>
      <w:rPr>
        <w:rFonts w:hint="default"/>
      </w:rPr>
    </w:lvl>
    <w:lvl w:ilvl="4">
      <w:start w:val="1"/>
      <w:numFmt w:val="decimal"/>
      <w:lvlText w:val="%1.%2.%3.%4.%5"/>
      <w:lvlJc w:val="left"/>
      <w:pPr>
        <w:tabs>
          <w:tab w:val="num" w:pos="9360"/>
        </w:tabs>
        <w:ind w:left="9360" w:hanging="7920"/>
      </w:pPr>
      <w:rPr>
        <w:rFonts w:hint="default"/>
      </w:rPr>
    </w:lvl>
    <w:lvl w:ilvl="5">
      <w:start w:val="1"/>
      <w:numFmt w:val="decimal"/>
      <w:lvlText w:val="%1.%2.%3.%4.%5.%6"/>
      <w:lvlJc w:val="left"/>
      <w:pPr>
        <w:tabs>
          <w:tab w:val="num" w:pos="9720"/>
        </w:tabs>
        <w:ind w:left="9720" w:hanging="7920"/>
      </w:pPr>
      <w:rPr>
        <w:rFonts w:hint="default"/>
      </w:rPr>
    </w:lvl>
    <w:lvl w:ilvl="6">
      <w:start w:val="1"/>
      <w:numFmt w:val="decimal"/>
      <w:lvlText w:val="%1.%2.%3.%4.%5.%6.%7"/>
      <w:lvlJc w:val="left"/>
      <w:pPr>
        <w:tabs>
          <w:tab w:val="num" w:pos="10080"/>
        </w:tabs>
        <w:ind w:left="10080" w:hanging="7920"/>
      </w:pPr>
      <w:rPr>
        <w:rFonts w:hint="default"/>
      </w:rPr>
    </w:lvl>
    <w:lvl w:ilvl="7">
      <w:start w:val="1"/>
      <w:numFmt w:val="decimal"/>
      <w:lvlText w:val="%1.%2.%3.%4.%5.%6.%7.%8"/>
      <w:lvlJc w:val="left"/>
      <w:pPr>
        <w:tabs>
          <w:tab w:val="num" w:pos="10440"/>
        </w:tabs>
        <w:ind w:left="10440" w:hanging="7920"/>
      </w:pPr>
      <w:rPr>
        <w:rFonts w:hint="default"/>
      </w:rPr>
    </w:lvl>
    <w:lvl w:ilvl="8">
      <w:start w:val="1"/>
      <w:numFmt w:val="decimal"/>
      <w:lvlText w:val="%1.%2.%3.%4.%5.%6.%7.%8.%9"/>
      <w:lvlJc w:val="left"/>
      <w:pPr>
        <w:tabs>
          <w:tab w:val="num" w:pos="10800"/>
        </w:tabs>
        <w:ind w:left="10800" w:hanging="7920"/>
      </w:pPr>
      <w:rPr>
        <w:rFonts w:hint="default"/>
      </w:rPr>
    </w:lvl>
  </w:abstractNum>
  <w:abstractNum w:abstractNumId="3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3">
    <w:nsid w:val="75312B5E"/>
    <w:multiLevelType w:val="hybridMultilevel"/>
    <w:tmpl w:val="C89A3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CF4C17"/>
    <w:multiLevelType w:val="multilevel"/>
    <w:tmpl w:val="8AD45F4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lvlOverride w:ilvl="0">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0"/>
  </w:num>
  <w:num w:numId="5">
    <w:abstractNumId w:val="40"/>
  </w:num>
  <w:num w:numId="6">
    <w:abstractNumId w:val="37"/>
  </w:num>
  <w:num w:numId="7">
    <w:abstractNumId w:val="28"/>
  </w:num>
  <w:num w:numId="8">
    <w:abstractNumId w:val="42"/>
  </w:num>
  <w:num w:numId="9">
    <w:abstractNumId w:val="29"/>
  </w:num>
  <w:num w:numId="10">
    <w:abstractNumId w:val="9"/>
  </w:num>
  <w:num w:numId="11">
    <w:abstractNumId w:val="12"/>
  </w:num>
  <w:num w:numId="12">
    <w:abstractNumId w:val="1"/>
  </w:num>
  <w:num w:numId="13">
    <w:abstractNumId w:val="13"/>
  </w:num>
  <w:num w:numId="14">
    <w:abstractNumId w:val="36"/>
  </w:num>
  <w:num w:numId="15">
    <w:abstractNumId w:val="41"/>
  </w:num>
  <w:num w:numId="16">
    <w:abstractNumId w:val="23"/>
  </w:num>
  <w:num w:numId="17">
    <w:abstractNumId w:val="22"/>
  </w:num>
  <w:num w:numId="18">
    <w:abstractNumId w:val="34"/>
  </w:num>
  <w:num w:numId="19">
    <w:abstractNumId w:val="18"/>
  </w:num>
  <w:num w:numId="20">
    <w:abstractNumId w:val="17"/>
  </w:num>
  <w:num w:numId="21">
    <w:abstractNumId w:val="16"/>
  </w:num>
  <w:num w:numId="22">
    <w:abstractNumId w:val="3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9"/>
  </w:num>
  <w:num w:numId="26">
    <w:abstractNumId w:val="25"/>
  </w:num>
  <w:num w:numId="27">
    <w:abstractNumId w:val="31"/>
  </w:num>
  <w:num w:numId="28">
    <w:abstractNumId w:val="15"/>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35"/>
  </w:num>
  <w:num w:numId="41">
    <w:abstractNumId w:val="21"/>
  </w:num>
  <w:num w:numId="42">
    <w:abstractNumId w:val="33"/>
  </w:num>
  <w:num w:numId="43">
    <w:abstractNumId w:val="44"/>
  </w:num>
  <w:num w:numId="44">
    <w:abstractNumId w:val="20"/>
  </w:num>
  <w:num w:numId="45">
    <w:abstractNumId w:val="27"/>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610D53"/>
    <w:rsid w:val="00014937"/>
    <w:rsid w:val="00016B06"/>
    <w:rsid w:val="000264CC"/>
    <w:rsid w:val="000464AF"/>
    <w:rsid w:val="0007656C"/>
    <w:rsid w:val="00080CD6"/>
    <w:rsid w:val="000A122A"/>
    <w:rsid w:val="000B2C89"/>
    <w:rsid w:val="000C5431"/>
    <w:rsid w:val="000D6ED3"/>
    <w:rsid w:val="00100FBA"/>
    <w:rsid w:val="00123931"/>
    <w:rsid w:val="00131AFD"/>
    <w:rsid w:val="00142E62"/>
    <w:rsid w:val="00146F08"/>
    <w:rsid w:val="00173FEC"/>
    <w:rsid w:val="00174384"/>
    <w:rsid w:val="001A4802"/>
    <w:rsid w:val="001B25CA"/>
    <w:rsid w:val="001C24A1"/>
    <w:rsid w:val="001C755D"/>
    <w:rsid w:val="001D2408"/>
    <w:rsid w:val="001D3683"/>
    <w:rsid w:val="001D36F4"/>
    <w:rsid w:val="001F6BF5"/>
    <w:rsid w:val="0020024C"/>
    <w:rsid w:val="00207D67"/>
    <w:rsid w:val="00212687"/>
    <w:rsid w:val="0022114B"/>
    <w:rsid w:val="00237004"/>
    <w:rsid w:val="00265AC6"/>
    <w:rsid w:val="002713E7"/>
    <w:rsid w:val="002772ED"/>
    <w:rsid w:val="00285A39"/>
    <w:rsid w:val="00290AF1"/>
    <w:rsid w:val="002A6D35"/>
    <w:rsid w:val="002B6978"/>
    <w:rsid w:val="002E1F04"/>
    <w:rsid w:val="002E78FD"/>
    <w:rsid w:val="002F097B"/>
    <w:rsid w:val="00310FB4"/>
    <w:rsid w:val="00317150"/>
    <w:rsid w:val="003227FE"/>
    <w:rsid w:val="00323155"/>
    <w:rsid w:val="00324F48"/>
    <w:rsid w:val="0033554E"/>
    <w:rsid w:val="0034064D"/>
    <w:rsid w:val="0035086E"/>
    <w:rsid w:val="00352F86"/>
    <w:rsid w:val="00354C94"/>
    <w:rsid w:val="00356812"/>
    <w:rsid w:val="00361F24"/>
    <w:rsid w:val="00367DD1"/>
    <w:rsid w:val="00375621"/>
    <w:rsid w:val="003A66DC"/>
    <w:rsid w:val="003B2209"/>
    <w:rsid w:val="003C2012"/>
    <w:rsid w:val="003E1E18"/>
    <w:rsid w:val="003E5AF2"/>
    <w:rsid w:val="003F50FA"/>
    <w:rsid w:val="00401BF0"/>
    <w:rsid w:val="004063E3"/>
    <w:rsid w:val="00420829"/>
    <w:rsid w:val="00425B6D"/>
    <w:rsid w:val="004309A1"/>
    <w:rsid w:val="0043575F"/>
    <w:rsid w:val="004619FF"/>
    <w:rsid w:val="00472505"/>
    <w:rsid w:val="0048480B"/>
    <w:rsid w:val="004A4330"/>
    <w:rsid w:val="004B2BF6"/>
    <w:rsid w:val="004C5F1D"/>
    <w:rsid w:val="004D1A58"/>
    <w:rsid w:val="004D5203"/>
    <w:rsid w:val="00501D27"/>
    <w:rsid w:val="005111BE"/>
    <w:rsid w:val="005265A2"/>
    <w:rsid w:val="00530772"/>
    <w:rsid w:val="00565CD1"/>
    <w:rsid w:val="00566CCB"/>
    <w:rsid w:val="005722F6"/>
    <w:rsid w:val="005805BC"/>
    <w:rsid w:val="00582529"/>
    <w:rsid w:val="00584C56"/>
    <w:rsid w:val="005933B7"/>
    <w:rsid w:val="00595481"/>
    <w:rsid w:val="005D58CB"/>
    <w:rsid w:val="005E570B"/>
    <w:rsid w:val="005F0C74"/>
    <w:rsid w:val="006006FC"/>
    <w:rsid w:val="00610AC1"/>
    <w:rsid w:val="00610D53"/>
    <w:rsid w:val="006201B1"/>
    <w:rsid w:val="00621002"/>
    <w:rsid w:val="006278E2"/>
    <w:rsid w:val="00636F78"/>
    <w:rsid w:val="00644851"/>
    <w:rsid w:val="006462A1"/>
    <w:rsid w:val="00647DE3"/>
    <w:rsid w:val="00650B7C"/>
    <w:rsid w:val="00653E77"/>
    <w:rsid w:val="00667C7B"/>
    <w:rsid w:val="00680641"/>
    <w:rsid w:val="006842FD"/>
    <w:rsid w:val="006A227E"/>
    <w:rsid w:val="006B2FD5"/>
    <w:rsid w:val="006D2B65"/>
    <w:rsid w:val="006D371D"/>
    <w:rsid w:val="006D43A5"/>
    <w:rsid w:val="006D5148"/>
    <w:rsid w:val="006E285B"/>
    <w:rsid w:val="006F3D1C"/>
    <w:rsid w:val="006F7C8A"/>
    <w:rsid w:val="00702E01"/>
    <w:rsid w:val="00704DE7"/>
    <w:rsid w:val="00706535"/>
    <w:rsid w:val="00706FCF"/>
    <w:rsid w:val="00710A29"/>
    <w:rsid w:val="0071519C"/>
    <w:rsid w:val="00734FE5"/>
    <w:rsid w:val="00735946"/>
    <w:rsid w:val="007459C3"/>
    <w:rsid w:val="00747365"/>
    <w:rsid w:val="007559F8"/>
    <w:rsid w:val="00763898"/>
    <w:rsid w:val="00763DF6"/>
    <w:rsid w:val="0076508B"/>
    <w:rsid w:val="00766F3D"/>
    <w:rsid w:val="00782D09"/>
    <w:rsid w:val="0078705F"/>
    <w:rsid w:val="007949DF"/>
    <w:rsid w:val="007B1EEE"/>
    <w:rsid w:val="007C3528"/>
    <w:rsid w:val="007C4261"/>
    <w:rsid w:val="007C4ECD"/>
    <w:rsid w:val="007D4C0A"/>
    <w:rsid w:val="007F1F90"/>
    <w:rsid w:val="00800724"/>
    <w:rsid w:val="00817244"/>
    <w:rsid w:val="00821316"/>
    <w:rsid w:val="00823C18"/>
    <w:rsid w:val="00844C78"/>
    <w:rsid w:val="00852386"/>
    <w:rsid w:val="00852648"/>
    <w:rsid w:val="00862778"/>
    <w:rsid w:val="0087413D"/>
    <w:rsid w:val="00874D61"/>
    <w:rsid w:val="00880147"/>
    <w:rsid w:val="00882C26"/>
    <w:rsid w:val="00882E55"/>
    <w:rsid w:val="008848CD"/>
    <w:rsid w:val="00892C51"/>
    <w:rsid w:val="00892F83"/>
    <w:rsid w:val="00893C3B"/>
    <w:rsid w:val="008A4B72"/>
    <w:rsid w:val="008B1684"/>
    <w:rsid w:val="008B43C6"/>
    <w:rsid w:val="008B65D1"/>
    <w:rsid w:val="008D1DDA"/>
    <w:rsid w:val="008D327E"/>
    <w:rsid w:val="008D3879"/>
    <w:rsid w:val="008D6A86"/>
    <w:rsid w:val="008F0D66"/>
    <w:rsid w:val="00911786"/>
    <w:rsid w:val="00912478"/>
    <w:rsid w:val="0091550D"/>
    <w:rsid w:val="009336B2"/>
    <w:rsid w:val="00936DA6"/>
    <w:rsid w:val="0094498A"/>
    <w:rsid w:val="00946485"/>
    <w:rsid w:val="00960D0F"/>
    <w:rsid w:val="00971132"/>
    <w:rsid w:val="0097186E"/>
    <w:rsid w:val="00983D40"/>
    <w:rsid w:val="00983F11"/>
    <w:rsid w:val="009A5756"/>
    <w:rsid w:val="009E475A"/>
    <w:rsid w:val="009F430C"/>
    <w:rsid w:val="00A02960"/>
    <w:rsid w:val="00A17FD8"/>
    <w:rsid w:val="00A257F8"/>
    <w:rsid w:val="00A34852"/>
    <w:rsid w:val="00A5384E"/>
    <w:rsid w:val="00A61043"/>
    <w:rsid w:val="00A67EA1"/>
    <w:rsid w:val="00A7417B"/>
    <w:rsid w:val="00A97D8E"/>
    <w:rsid w:val="00AB34C3"/>
    <w:rsid w:val="00AC4675"/>
    <w:rsid w:val="00AC7D41"/>
    <w:rsid w:val="00AD126F"/>
    <w:rsid w:val="00AD2D58"/>
    <w:rsid w:val="00AE2172"/>
    <w:rsid w:val="00AF10B8"/>
    <w:rsid w:val="00B10ADE"/>
    <w:rsid w:val="00B12EDE"/>
    <w:rsid w:val="00B232DD"/>
    <w:rsid w:val="00B32A9F"/>
    <w:rsid w:val="00B511B0"/>
    <w:rsid w:val="00B60258"/>
    <w:rsid w:val="00B61E0A"/>
    <w:rsid w:val="00B63538"/>
    <w:rsid w:val="00B83995"/>
    <w:rsid w:val="00B9536A"/>
    <w:rsid w:val="00BD3B48"/>
    <w:rsid w:val="00BE1666"/>
    <w:rsid w:val="00C017FD"/>
    <w:rsid w:val="00C023A8"/>
    <w:rsid w:val="00C22573"/>
    <w:rsid w:val="00C3172F"/>
    <w:rsid w:val="00C3361F"/>
    <w:rsid w:val="00C346E5"/>
    <w:rsid w:val="00C51539"/>
    <w:rsid w:val="00C5232C"/>
    <w:rsid w:val="00C545F3"/>
    <w:rsid w:val="00C56C51"/>
    <w:rsid w:val="00C620DE"/>
    <w:rsid w:val="00C77E7C"/>
    <w:rsid w:val="00C90F57"/>
    <w:rsid w:val="00C96751"/>
    <w:rsid w:val="00CA1870"/>
    <w:rsid w:val="00CA6605"/>
    <w:rsid w:val="00CC1072"/>
    <w:rsid w:val="00CC118B"/>
    <w:rsid w:val="00CC2ADE"/>
    <w:rsid w:val="00CC5245"/>
    <w:rsid w:val="00D05E38"/>
    <w:rsid w:val="00D073F2"/>
    <w:rsid w:val="00D20660"/>
    <w:rsid w:val="00D23E81"/>
    <w:rsid w:val="00D25679"/>
    <w:rsid w:val="00D30B4B"/>
    <w:rsid w:val="00D3378C"/>
    <w:rsid w:val="00D47A2B"/>
    <w:rsid w:val="00D565CD"/>
    <w:rsid w:val="00D65A94"/>
    <w:rsid w:val="00D73DCB"/>
    <w:rsid w:val="00D74DE5"/>
    <w:rsid w:val="00D83F8E"/>
    <w:rsid w:val="00D84A24"/>
    <w:rsid w:val="00D87A5E"/>
    <w:rsid w:val="00D9117F"/>
    <w:rsid w:val="00DB78B6"/>
    <w:rsid w:val="00DD045C"/>
    <w:rsid w:val="00DD60E6"/>
    <w:rsid w:val="00DE0147"/>
    <w:rsid w:val="00DE2B97"/>
    <w:rsid w:val="00DF0452"/>
    <w:rsid w:val="00E00B35"/>
    <w:rsid w:val="00E144F0"/>
    <w:rsid w:val="00E15DBB"/>
    <w:rsid w:val="00E16667"/>
    <w:rsid w:val="00E21334"/>
    <w:rsid w:val="00E232CD"/>
    <w:rsid w:val="00E33671"/>
    <w:rsid w:val="00E347A0"/>
    <w:rsid w:val="00E40A3C"/>
    <w:rsid w:val="00E4684F"/>
    <w:rsid w:val="00E642C2"/>
    <w:rsid w:val="00E71013"/>
    <w:rsid w:val="00E72041"/>
    <w:rsid w:val="00EA0B64"/>
    <w:rsid w:val="00EA49CA"/>
    <w:rsid w:val="00EC1F60"/>
    <w:rsid w:val="00EC5432"/>
    <w:rsid w:val="00EC5A67"/>
    <w:rsid w:val="00ED13F1"/>
    <w:rsid w:val="00ED142E"/>
    <w:rsid w:val="00EE40E7"/>
    <w:rsid w:val="00EE68DE"/>
    <w:rsid w:val="00EE7440"/>
    <w:rsid w:val="00EF20F5"/>
    <w:rsid w:val="00EF31A6"/>
    <w:rsid w:val="00EF390C"/>
    <w:rsid w:val="00F11AB3"/>
    <w:rsid w:val="00F268D4"/>
    <w:rsid w:val="00F44978"/>
    <w:rsid w:val="00F50F46"/>
    <w:rsid w:val="00F83CBA"/>
    <w:rsid w:val="00F937A5"/>
    <w:rsid w:val="00F946D7"/>
    <w:rsid w:val="00F96310"/>
    <w:rsid w:val="00F96797"/>
    <w:rsid w:val="00FB33D6"/>
    <w:rsid w:val="00FB4B3B"/>
    <w:rsid w:val="00FD029A"/>
    <w:rsid w:val="00FF0862"/>
    <w:rsid w:val="00FF3BA3"/>
    <w:rsid w:val="00FF7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4330"/>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B232DD"/>
    <w:pPr>
      <w:keepNext/>
      <w:jc w:val="center"/>
      <w:outlineLvl w:val="1"/>
    </w:pPr>
    <w:rPr>
      <w:b/>
      <w:sz w:val="28"/>
      <w:szCs w:val="20"/>
    </w:rPr>
  </w:style>
  <w:style w:type="paragraph" w:styleId="3">
    <w:name w:val="heading 3"/>
    <w:basedOn w:val="a0"/>
    <w:qFormat/>
    <w:rsid w:val="00610D53"/>
    <w:pPr>
      <w:spacing w:before="100" w:beforeAutospacing="1" w:after="100" w:afterAutospacing="1"/>
      <w:outlineLvl w:val="2"/>
    </w:pPr>
    <w:rPr>
      <w:b/>
      <w:bCs/>
      <w:sz w:val="27"/>
      <w:szCs w:val="27"/>
    </w:rPr>
  </w:style>
  <w:style w:type="paragraph" w:styleId="4">
    <w:name w:val="heading 4"/>
    <w:basedOn w:val="a0"/>
    <w:next w:val="a1"/>
    <w:link w:val="40"/>
    <w:qFormat/>
    <w:rsid w:val="00B232DD"/>
    <w:pPr>
      <w:tabs>
        <w:tab w:val="left" w:pos="0"/>
        <w:tab w:val="num" w:pos="1421"/>
      </w:tabs>
      <w:suppressAutoHyphens/>
      <w:spacing w:before="280" w:after="280" w:line="288" w:lineRule="atLeast"/>
      <w:ind w:left="1421" w:hanging="360"/>
      <w:outlineLvl w:val="3"/>
    </w:pPr>
    <w:rPr>
      <w:rFonts w:ascii="Tahoma" w:hAnsi="Tahoma" w:cs="Tahoma"/>
      <w:b/>
      <w:bCs/>
      <w:kern w:val="1"/>
      <w:lang w:eastAsia="ar-SA"/>
    </w:rPr>
  </w:style>
  <w:style w:type="paragraph" w:styleId="5">
    <w:name w:val="heading 5"/>
    <w:basedOn w:val="a0"/>
    <w:next w:val="a1"/>
    <w:link w:val="50"/>
    <w:qFormat/>
    <w:rsid w:val="00B232DD"/>
    <w:pPr>
      <w:tabs>
        <w:tab w:val="left" w:pos="0"/>
        <w:tab w:val="num" w:pos="1421"/>
      </w:tabs>
      <w:suppressAutoHyphens/>
      <w:spacing w:before="280" w:after="280" w:line="288" w:lineRule="atLeast"/>
      <w:ind w:left="1421" w:hanging="360"/>
      <w:outlineLvl w:val="4"/>
    </w:pPr>
    <w:rPr>
      <w:rFonts w:ascii="Tahoma" w:hAnsi="Tahoma" w:cs="Tahoma"/>
      <w:b/>
      <w:bCs/>
      <w:kern w:val="1"/>
      <w:lang w:eastAsia="ar-SA"/>
    </w:rPr>
  </w:style>
  <w:style w:type="paragraph" w:styleId="6">
    <w:name w:val="heading 6"/>
    <w:basedOn w:val="a0"/>
    <w:next w:val="a1"/>
    <w:link w:val="60"/>
    <w:qFormat/>
    <w:rsid w:val="00B232DD"/>
    <w:pPr>
      <w:tabs>
        <w:tab w:val="left" w:pos="0"/>
        <w:tab w:val="num" w:pos="1421"/>
      </w:tabs>
      <w:suppressAutoHyphens/>
      <w:spacing w:before="280" w:after="280" w:line="288" w:lineRule="atLeast"/>
      <w:ind w:left="1421" w:hanging="360"/>
      <w:outlineLvl w:val="5"/>
    </w:pPr>
    <w:rPr>
      <w:rFonts w:ascii="Tahoma" w:hAnsi="Tahoma" w:cs="Tahoma"/>
      <w:b/>
      <w:bCs/>
      <w:kern w:val="1"/>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Web),Обычный (Web)1,Обычный (веб)1,Обычный (веб) Знак1,Обычный (веб) Знак Знак"/>
    <w:basedOn w:val="a0"/>
    <w:link w:val="a6"/>
    <w:rsid w:val="00610D53"/>
    <w:pPr>
      <w:spacing w:before="100" w:beforeAutospacing="1" w:after="100" w:afterAutospacing="1"/>
    </w:pPr>
  </w:style>
  <w:style w:type="character" w:customStyle="1" w:styleId="apple-converted-space">
    <w:name w:val="apple-converted-space"/>
    <w:basedOn w:val="a2"/>
    <w:rsid w:val="00610D53"/>
  </w:style>
  <w:style w:type="character" w:styleId="a7">
    <w:name w:val="Hyperlink"/>
    <w:basedOn w:val="a2"/>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8">
    <w:name w:val="No Spacing"/>
    <w:link w:val="a9"/>
    <w:uiPriority w:val="1"/>
    <w:qFormat/>
    <w:rsid w:val="00207D67"/>
    <w:rPr>
      <w:rFonts w:ascii="Calibri" w:hAnsi="Calibri" w:cs="Calibri"/>
      <w:sz w:val="22"/>
      <w:szCs w:val="22"/>
    </w:rPr>
  </w:style>
  <w:style w:type="character" w:customStyle="1" w:styleId="a9">
    <w:name w:val="Без интервала Знак"/>
    <w:link w:val="a8"/>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C2012"/>
    <w:pPr>
      <w:jc w:val="center"/>
    </w:pPr>
    <w:rPr>
      <w:b/>
      <w:bC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a"/>
    <w:locked/>
    <w:rsid w:val="003C2012"/>
    <w:rPr>
      <w:b/>
      <w:bCs/>
      <w:sz w:val="24"/>
      <w:szCs w:val="24"/>
      <w:lang w:val="ru-RU" w:eastAsia="ru-RU" w:bidi="ar-SA"/>
    </w:rPr>
  </w:style>
  <w:style w:type="paragraph" w:styleId="a">
    <w:name w:val="List"/>
    <w:basedOn w:val="a0"/>
    <w:link w:val="ab"/>
    <w:rsid w:val="003C2012"/>
    <w:pPr>
      <w:numPr>
        <w:numId w:val="8"/>
      </w:numPr>
      <w:spacing w:after="60"/>
      <w:jc w:val="both"/>
    </w:pPr>
    <w:rPr>
      <w:snapToGrid w:val="0"/>
    </w:rPr>
  </w:style>
  <w:style w:type="character" w:customStyle="1" w:styleId="ab">
    <w:name w:val="Список Знак"/>
    <w:link w:val="a"/>
    <w:rsid w:val="003C2012"/>
    <w:rPr>
      <w:snapToGrid w:val="0"/>
      <w:sz w:val="24"/>
      <w:szCs w:val="24"/>
      <w:lang w:bidi="ar-SA"/>
    </w:rPr>
  </w:style>
  <w:style w:type="paragraph" w:customStyle="1" w:styleId="ac">
    <w:name w:val="Таблица"/>
    <w:basedOn w:val="a0"/>
    <w:rsid w:val="00E15DBB"/>
    <w:pPr>
      <w:suppressAutoHyphens/>
      <w:jc w:val="both"/>
    </w:pPr>
    <w:rPr>
      <w:rFonts w:eastAsia="Calibri"/>
      <w:b/>
      <w:szCs w:val="22"/>
      <w:lang w:eastAsia="ar-SA"/>
    </w:rPr>
  </w:style>
  <w:style w:type="paragraph" w:styleId="ad">
    <w:name w:val="Title"/>
    <w:basedOn w:val="a0"/>
    <w:next w:val="ae"/>
    <w:link w:val="af"/>
    <w:qFormat/>
    <w:rsid w:val="00971132"/>
    <w:pPr>
      <w:suppressAutoHyphens/>
      <w:jc w:val="center"/>
    </w:pPr>
    <w:rPr>
      <w:sz w:val="28"/>
      <w:szCs w:val="20"/>
      <w:lang w:eastAsia="ar-SA"/>
    </w:rPr>
  </w:style>
  <w:style w:type="paragraph" w:styleId="ae">
    <w:name w:val="Subtitle"/>
    <w:basedOn w:val="a0"/>
    <w:next w:val="a1"/>
    <w:link w:val="af0"/>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
    <w:name w:val="Название Знак"/>
    <w:link w:val="ad"/>
    <w:rsid w:val="00971132"/>
    <w:rPr>
      <w:sz w:val="28"/>
      <w:lang w:val="ru-RU" w:eastAsia="ar-SA" w:bidi="ar-SA"/>
    </w:rPr>
  </w:style>
  <w:style w:type="character" w:customStyle="1" w:styleId="af0">
    <w:name w:val="Подзаголовок Знак"/>
    <w:basedOn w:val="a2"/>
    <w:link w:val="ae"/>
    <w:locked/>
    <w:rsid w:val="00971132"/>
    <w:rPr>
      <w:rFonts w:ascii="Arial" w:eastAsia="Microsoft YaHei" w:hAnsi="Arial" w:cs="Mangal"/>
      <w:i/>
      <w:iCs/>
      <w:sz w:val="28"/>
      <w:szCs w:val="28"/>
      <w:lang w:val="ru-RU" w:eastAsia="ar-SA" w:bidi="ar-SA"/>
    </w:rPr>
  </w:style>
  <w:style w:type="paragraph" w:styleId="a1">
    <w:name w:val="Body Text"/>
    <w:basedOn w:val="a0"/>
    <w:rsid w:val="00971132"/>
    <w:pPr>
      <w:spacing w:after="120"/>
    </w:pPr>
  </w:style>
  <w:style w:type="paragraph" w:customStyle="1" w:styleId="13">
    <w:name w:val="Абзац списка1"/>
    <w:basedOn w:val="a0"/>
    <w:link w:val="ListParagraphChar"/>
    <w:rsid w:val="008A4B72"/>
    <w:pPr>
      <w:widowControl w:val="0"/>
      <w:snapToGrid w:val="0"/>
      <w:ind w:left="720"/>
      <w:contextualSpacing/>
      <w:jc w:val="both"/>
    </w:pPr>
    <w:rPr>
      <w:rFonts w:eastAsia="Calibri"/>
      <w:sz w:val="20"/>
      <w:szCs w:val="20"/>
    </w:rPr>
  </w:style>
  <w:style w:type="character" w:customStyle="1" w:styleId="apple-style-span">
    <w:name w:val="apple-style-span"/>
    <w:basedOn w:val="a2"/>
    <w:rsid w:val="008A4B72"/>
    <w:rPr>
      <w:rFonts w:cs="Times New Roman"/>
    </w:rPr>
  </w:style>
  <w:style w:type="character" w:customStyle="1" w:styleId="ListParagraphChar">
    <w:name w:val="List Paragraph Char"/>
    <w:basedOn w:val="a2"/>
    <w:link w:val="13"/>
    <w:locked/>
    <w:rsid w:val="008A4B72"/>
    <w:rPr>
      <w:rFonts w:eastAsia="Calibri"/>
      <w:lang w:val="ru-RU" w:eastAsia="ru-RU" w:bidi="ar-SA"/>
    </w:rPr>
  </w:style>
  <w:style w:type="paragraph" w:customStyle="1" w:styleId="ConsPlusTitle">
    <w:name w:val="ConsPlusTitle"/>
    <w:rsid w:val="008A4B72"/>
    <w:pPr>
      <w:widowControl w:val="0"/>
      <w:autoSpaceDE w:val="0"/>
      <w:autoSpaceDN w:val="0"/>
      <w:adjustRightInd w:val="0"/>
    </w:pPr>
    <w:rPr>
      <w:rFonts w:ascii="Arial" w:eastAsia="Calibri" w:hAnsi="Arial" w:cs="Arial"/>
      <w:b/>
      <w:bCs/>
    </w:rPr>
  </w:style>
  <w:style w:type="table" w:styleId="af1">
    <w:name w:val="Table Grid"/>
    <w:basedOn w:val="a3"/>
    <w:rsid w:val="008A4B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2"/>
    <w:locked/>
    <w:rsid w:val="008A4B72"/>
    <w:rPr>
      <w:sz w:val="28"/>
      <w:lang w:val="ru-RU" w:eastAsia="ru-RU" w:bidi="ar-SA"/>
    </w:rPr>
  </w:style>
  <w:style w:type="paragraph" w:customStyle="1" w:styleId="Style5">
    <w:name w:val="Style5"/>
    <w:basedOn w:val="a0"/>
    <w:rsid w:val="003F50FA"/>
    <w:pPr>
      <w:widowControl w:val="0"/>
      <w:autoSpaceDE w:val="0"/>
      <w:autoSpaceDN w:val="0"/>
      <w:adjustRightInd w:val="0"/>
    </w:pPr>
    <w:rPr>
      <w:rFonts w:ascii="Arial" w:hAnsi="Arial" w:cs="Arial"/>
    </w:rPr>
  </w:style>
  <w:style w:type="character" w:customStyle="1" w:styleId="FontStyle14">
    <w:name w:val="Font Style14"/>
    <w:rsid w:val="003F50FA"/>
    <w:rPr>
      <w:rFonts w:ascii="Arial" w:hAnsi="Arial"/>
      <w:b/>
      <w:sz w:val="22"/>
    </w:rPr>
  </w:style>
  <w:style w:type="character" w:customStyle="1" w:styleId="FontStyle16">
    <w:name w:val="Font Style16"/>
    <w:rsid w:val="003F50FA"/>
    <w:rPr>
      <w:rFonts w:ascii="Arial" w:hAnsi="Arial"/>
      <w:sz w:val="22"/>
    </w:rPr>
  </w:style>
  <w:style w:type="paragraph" w:styleId="22">
    <w:name w:val="Body Text Indent 2"/>
    <w:basedOn w:val="a0"/>
    <w:rsid w:val="0033554E"/>
    <w:pPr>
      <w:spacing w:after="120" w:line="480" w:lineRule="auto"/>
      <w:ind w:left="283"/>
    </w:pPr>
  </w:style>
  <w:style w:type="paragraph" w:customStyle="1" w:styleId="S">
    <w:name w:val="S_Обычный"/>
    <w:basedOn w:val="a0"/>
    <w:link w:val="S0"/>
    <w:autoRedefine/>
    <w:rsid w:val="0033554E"/>
    <w:pPr>
      <w:suppressAutoHyphens/>
      <w:spacing w:before="240" w:line="276" w:lineRule="auto"/>
      <w:ind w:right="-3" w:firstLine="851"/>
      <w:jc w:val="both"/>
    </w:pPr>
    <w:rPr>
      <w:rFonts w:eastAsia="MS Mincho"/>
      <w:bCs/>
      <w:color w:val="000000"/>
      <w:sz w:val="28"/>
      <w:szCs w:val="28"/>
      <w:lang w:eastAsia="ar-SA"/>
    </w:rPr>
  </w:style>
  <w:style w:type="character" w:customStyle="1" w:styleId="S0">
    <w:name w:val="S_Обычный Знак"/>
    <w:basedOn w:val="a2"/>
    <w:link w:val="S"/>
    <w:locked/>
    <w:rsid w:val="0033554E"/>
    <w:rPr>
      <w:rFonts w:eastAsia="MS Mincho"/>
      <w:bCs/>
      <w:color w:val="000000"/>
      <w:sz w:val="28"/>
      <w:szCs w:val="28"/>
      <w:lang w:val="ru-RU" w:eastAsia="ar-SA" w:bidi="ar-SA"/>
    </w:rPr>
  </w:style>
  <w:style w:type="character" w:customStyle="1" w:styleId="FontStyle38">
    <w:name w:val="Font Style38"/>
    <w:basedOn w:val="a2"/>
    <w:rsid w:val="0033554E"/>
    <w:rPr>
      <w:rFonts w:ascii="Times New Roman" w:hAnsi="Times New Roman" w:cs="Times New Roman"/>
      <w:sz w:val="24"/>
      <w:szCs w:val="24"/>
    </w:rPr>
  </w:style>
  <w:style w:type="paragraph" w:customStyle="1" w:styleId="210">
    <w:name w:val="Основной текст с отступом 21"/>
    <w:basedOn w:val="a0"/>
    <w:rsid w:val="0033554E"/>
    <w:pPr>
      <w:suppressAutoHyphens/>
      <w:ind w:firstLine="708"/>
    </w:pPr>
    <w:rPr>
      <w:lang w:eastAsia="ar-SA"/>
    </w:rPr>
  </w:style>
  <w:style w:type="paragraph" w:customStyle="1" w:styleId="p6">
    <w:name w:val="p6"/>
    <w:basedOn w:val="a0"/>
    <w:rsid w:val="0033554E"/>
    <w:pPr>
      <w:spacing w:before="100" w:beforeAutospacing="1" w:after="100" w:afterAutospacing="1"/>
    </w:pPr>
  </w:style>
  <w:style w:type="character" w:customStyle="1" w:styleId="s4">
    <w:name w:val="s4"/>
    <w:rsid w:val="0033554E"/>
  </w:style>
  <w:style w:type="paragraph" w:customStyle="1" w:styleId="23">
    <w:name w:val="Список_маркир.2"/>
    <w:basedOn w:val="a0"/>
    <w:rsid w:val="007F1F90"/>
    <w:pPr>
      <w:tabs>
        <w:tab w:val="num" w:pos="1021"/>
      </w:tabs>
      <w:spacing w:line="360" w:lineRule="auto"/>
      <w:ind w:firstLine="567"/>
      <w:jc w:val="both"/>
    </w:pPr>
    <w:rPr>
      <w:rFonts w:eastAsia="Calibri"/>
    </w:rPr>
  </w:style>
  <w:style w:type="character" w:customStyle="1" w:styleId="a6">
    <w:name w:val="Обычный (веб) Знак"/>
    <w:aliases w:val="Обычный (Web) Знак,Обычный (Web)1 Знак,Обычный (веб)1 Знак,Обычный (веб) Знак1 Знак,Обычный (веб) Знак Знак Знак"/>
    <w:link w:val="a5"/>
    <w:locked/>
    <w:rsid w:val="007F1F90"/>
    <w:rPr>
      <w:sz w:val="24"/>
      <w:szCs w:val="24"/>
      <w:lang w:val="ru-RU" w:eastAsia="ru-RU" w:bidi="ar-SA"/>
    </w:rPr>
  </w:style>
  <w:style w:type="paragraph" w:customStyle="1" w:styleId="FR1">
    <w:name w:val="FR1"/>
    <w:rsid w:val="00706535"/>
    <w:pPr>
      <w:widowControl w:val="0"/>
      <w:snapToGrid w:val="0"/>
      <w:jc w:val="both"/>
    </w:pPr>
    <w:rPr>
      <w:rFonts w:ascii="Arial" w:hAnsi="Arial"/>
      <w:sz w:val="24"/>
    </w:rPr>
  </w:style>
  <w:style w:type="paragraph" w:customStyle="1" w:styleId="ConsPlusNonformat">
    <w:name w:val="ConsPlusNonformat"/>
    <w:rsid w:val="0048480B"/>
    <w:pPr>
      <w:widowControl w:val="0"/>
      <w:suppressAutoHyphens/>
      <w:autoSpaceDE w:val="0"/>
    </w:pPr>
    <w:rPr>
      <w:rFonts w:ascii="Courier New" w:eastAsia="Arial" w:hAnsi="Courier New" w:cs="Courier New"/>
      <w:lang w:eastAsia="ar-SA"/>
    </w:rPr>
  </w:style>
  <w:style w:type="character" w:customStyle="1" w:styleId="20">
    <w:name w:val="Заголовок 2 Знак"/>
    <w:basedOn w:val="a2"/>
    <w:link w:val="2"/>
    <w:rsid w:val="00B232DD"/>
    <w:rPr>
      <w:b/>
      <w:sz w:val="28"/>
    </w:rPr>
  </w:style>
  <w:style w:type="character" w:customStyle="1" w:styleId="40">
    <w:name w:val="Заголовок 4 Знак"/>
    <w:basedOn w:val="a2"/>
    <w:link w:val="4"/>
    <w:rsid w:val="00B232DD"/>
    <w:rPr>
      <w:rFonts w:ascii="Tahoma" w:hAnsi="Tahoma" w:cs="Tahoma"/>
      <w:b/>
      <w:bCs/>
      <w:kern w:val="1"/>
      <w:sz w:val="24"/>
      <w:szCs w:val="24"/>
      <w:lang w:eastAsia="ar-SA"/>
    </w:rPr>
  </w:style>
  <w:style w:type="character" w:customStyle="1" w:styleId="50">
    <w:name w:val="Заголовок 5 Знак"/>
    <w:basedOn w:val="a2"/>
    <w:link w:val="5"/>
    <w:rsid w:val="00B232DD"/>
    <w:rPr>
      <w:rFonts w:ascii="Tahoma" w:hAnsi="Tahoma" w:cs="Tahoma"/>
      <w:b/>
      <w:bCs/>
      <w:kern w:val="1"/>
      <w:sz w:val="24"/>
      <w:szCs w:val="24"/>
      <w:lang w:eastAsia="ar-SA"/>
    </w:rPr>
  </w:style>
  <w:style w:type="character" w:customStyle="1" w:styleId="60">
    <w:name w:val="Заголовок 6 Знак"/>
    <w:basedOn w:val="a2"/>
    <w:link w:val="6"/>
    <w:rsid w:val="00B232DD"/>
    <w:rPr>
      <w:rFonts w:ascii="Tahoma" w:hAnsi="Tahoma" w:cs="Tahoma"/>
      <w:b/>
      <w:bCs/>
      <w:kern w:val="1"/>
      <w:sz w:val="24"/>
      <w:szCs w:val="24"/>
      <w:lang w:eastAsia="ar-SA"/>
    </w:rPr>
  </w:style>
  <w:style w:type="paragraph" w:styleId="af2">
    <w:name w:val="Body Text Indent"/>
    <w:basedOn w:val="a0"/>
    <w:link w:val="af3"/>
    <w:rsid w:val="00B232DD"/>
    <w:pPr>
      <w:tabs>
        <w:tab w:val="left" w:pos="0"/>
      </w:tabs>
      <w:ind w:firstLine="720"/>
    </w:pPr>
    <w:rPr>
      <w:sz w:val="28"/>
      <w:szCs w:val="20"/>
    </w:rPr>
  </w:style>
  <w:style w:type="character" w:customStyle="1" w:styleId="af3">
    <w:name w:val="Основной текст с отступом Знак"/>
    <w:basedOn w:val="a2"/>
    <w:link w:val="af2"/>
    <w:rsid w:val="00B232DD"/>
    <w:rPr>
      <w:sz w:val="28"/>
    </w:rPr>
  </w:style>
  <w:style w:type="paragraph" w:styleId="af4">
    <w:name w:val="Balloon Text"/>
    <w:basedOn w:val="a0"/>
    <w:link w:val="14"/>
    <w:rsid w:val="00B232DD"/>
    <w:rPr>
      <w:rFonts w:ascii="Tahoma" w:hAnsi="Tahoma"/>
      <w:sz w:val="16"/>
      <w:szCs w:val="16"/>
    </w:rPr>
  </w:style>
  <w:style w:type="character" w:customStyle="1" w:styleId="af5">
    <w:name w:val="Текст выноски Знак"/>
    <w:basedOn w:val="a2"/>
    <w:link w:val="af4"/>
    <w:rsid w:val="00B232DD"/>
    <w:rPr>
      <w:rFonts w:ascii="Tahoma" w:hAnsi="Tahoma" w:cs="Tahoma"/>
      <w:sz w:val="16"/>
      <w:szCs w:val="16"/>
    </w:rPr>
  </w:style>
  <w:style w:type="character" w:customStyle="1" w:styleId="15">
    <w:name w:val="Основной шрифт абзаца1"/>
    <w:rsid w:val="00B232DD"/>
  </w:style>
  <w:style w:type="character" w:customStyle="1" w:styleId="WW8Num2z0">
    <w:name w:val="WW8Num2z0"/>
    <w:rsid w:val="00B232DD"/>
    <w:rPr>
      <w:rFonts w:ascii="Symbol" w:hAnsi="Symbol" w:cs="Symbol"/>
    </w:rPr>
  </w:style>
  <w:style w:type="character" w:customStyle="1" w:styleId="WW8Num3z0">
    <w:name w:val="WW8Num3z0"/>
    <w:rsid w:val="00B232DD"/>
    <w:rPr>
      <w:rFonts w:cs="Times New Roman"/>
    </w:rPr>
  </w:style>
  <w:style w:type="character" w:customStyle="1" w:styleId="WW8Num6z0">
    <w:name w:val="WW8Num6z0"/>
    <w:rsid w:val="00B232DD"/>
    <w:rPr>
      <w:rFonts w:ascii="Symbol" w:hAnsi="Symbol" w:cs="Symbol"/>
    </w:rPr>
  </w:style>
  <w:style w:type="character" w:customStyle="1" w:styleId="WW8Num10z0">
    <w:name w:val="WW8Num10z0"/>
    <w:rsid w:val="00B232DD"/>
    <w:rPr>
      <w:rFonts w:ascii="Symbol" w:hAnsi="Symbol" w:cs="OpenSymbol"/>
    </w:rPr>
  </w:style>
  <w:style w:type="character" w:customStyle="1" w:styleId="WW8Num11z0">
    <w:name w:val="WW8Num11z0"/>
    <w:rsid w:val="00B232DD"/>
    <w:rPr>
      <w:rFonts w:ascii="Symbol" w:hAnsi="Symbol" w:cs="OpenSymbol"/>
    </w:rPr>
  </w:style>
  <w:style w:type="character" w:customStyle="1" w:styleId="WW8Num12z0">
    <w:name w:val="WW8Num12z0"/>
    <w:rsid w:val="00B232DD"/>
    <w:rPr>
      <w:rFonts w:ascii="Symbol" w:hAnsi="Symbol" w:cs="OpenSymbol"/>
    </w:rPr>
  </w:style>
  <w:style w:type="character" w:customStyle="1" w:styleId="30">
    <w:name w:val="Основной шрифт абзаца3"/>
    <w:rsid w:val="00B232DD"/>
  </w:style>
  <w:style w:type="character" w:customStyle="1" w:styleId="WW8Num1z0">
    <w:name w:val="WW8Num1z0"/>
    <w:rsid w:val="00B232DD"/>
    <w:rPr>
      <w:rFonts w:ascii="Symbol" w:hAnsi="Symbol" w:cs="OpenSymbol"/>
    </w:rPr>
  </w:style>
  <w:style w:type="character" w:customStyle="1" w:styleId="WW8Num6z1">
    <w:name w:val="WW8Num6z1"/>
    <w:rsid w:val="00B232DD"/>
    <w:rPr>
      <w:rFonts w:ascii="Courier New" w:hAnsi="Courier New" w:cs="Courier New"/>
    </w:rPr>
  </w:style>
  <w:style w:type="character" w:customStyle="1" w:styleId="WW8Num6z2">
    <w:name w:val="WW8Num6z2"/>
    <w:rsid w:val="00B232DD"/>
    <w:rPr>
      <w:rFonts w:ascii="Wingdings" w:hAnsi="Wingdings" w:cs="Wingdings"/>
    </w:rPr>
  </w:style>
  <w:style w:type="character" w:customStyle="1" w:styleId="24">
    <w:name w:val="Основной шрифт абзаца2"/>
    <w:rsid w:val="00B232DD"/>
  </w:style>
  <w:style w:type="character" w:customStyle="1" w:styleId="16">
    <w:name w:val="Заголовок 1 Знак"/>
    <w:rsid w:val="00B232DD"/>
    <w:rPr>
      <w:rFonts w:ascii="Tahoma" w:eastAsia="Times New Roman" w:hAnsi="Tahoma" w:cs="Tahoma"/>
      <w:color w:val="2E3432"/>
      <w:kern w:val="1"/>
      <w:sz w:val="38"/>
      <w:szCs w:val="38"/>
    </w:rPr>
  </w:style>
  <w:style w:type="character" w:customStyle="1" w:styleId="31">
    <w:name w:val="Заголовок 3 Знак"/>
    <w:rsid w:val="00B232DD"/>
    <w:rPr>
      <w:rFonts w:ascii="Tahoma" w:eastAsia="Times New Roman" w:hAnsi="Tahoma" w:cs="Tahoma"/>
      <w:sz w:val="29"/>
      <w:szCs w:val="29"/>
    </w:rPr>
  </w:style>
  <w:style w:type="character" w:customStyle="1" w:styleId="HTML">
    <w:name w:val="Стандартный HTML Знак"/>
    <w:rsid w:val="00B232DD"/>
    <w:rPr>
      <w:rFonts w:ascii="Courier New" w:eastAsia="Times New Roman" w:hAnsi="Courier New" w:cs="Courier New"/>
      <w:sz w:val="20"/>
      <w:szCs w:val="20"/>
    </w:rPr>
  </w:style>
  <w:style w:type="character" w:customStyle="1" w:styleId="af6">
    <w:name w:val="Гипертекстовая ссылка"/>
    <w:rsid w:val="00B232DD"/>
    <w:rPr>
      <w:b/>
      <w:bCs/>
      <w:color w:val="008000"/>
    </w:rPr>
  </w:style>
  <w:style w:type="character" w:customStyle="1" w:styleId="af7">
    <w:name w:val="Основной текст Знак"/>
    <w:rsid w:val="00B232DD"/>
    <w:rPr>
      <w:sz w:val="22"/>
      <w:szCs w:val="22"/>
    </w:rPr>
  </w:style>
  <w:style w:type="character" w:customStyle="1" w:styleId="af8">
    <w:name w:val="Красная строка Знак"/>
    <w:rsid w:val="00B232DD"/>
    <w:rPr>
      <w:rFonts w:ascii="Times New Roman" w:eastAsia="Times New Roman" w:hAnsi="Times New Roman" w:cs="Times New Roman"/>
      <w:sz w:val="24"/>
      <w:szCs w:val="24"/>
    </w:rPr>
  </w:style>
  <w:style w:type="character" w:customStyle="1" w:styleId="32">
    <w:name w:val="Основной текст с отступом 3 Знак"/>
    <w:rsid w:val="00B232DD"/>
    <w:rPr>
      <w:sz w:val="16"/>
      <w:szCs w:val="16"/>
    </w:rPr>
  </w:style>
  <w:style w:type="character" w:customStyle="1" w:styleId="WW-Absatz-Standardschriftart111111111">
    <w:name w:val="WW-Absatz-Standardschriftart111111111"/>
    <w:rsid w:val="00B232DD"/>
  </w:style>
  <w:style w:type="character" w:customStyle="1" w:styleId="25">
    <w:name w:val="Основной текст с отступом 2 Знак"/>
    <w:rsid w:val="00B232DD"/>
    <w:rPr>
      <w:sz w:val="24"/>
      <w:szCs w:val="24"/>
      <w:lang w:val="ru-RU" w:eastAsia="ar-SA" w:bidi="ar-SA"/>
    </w:rPr>
  </w:style>
  <w:style w:type="character" w:customStyle="1" w:styleId="af9">
    <w:name w:val="Символ сноски"/>
    <w:rsid w:val="00B232DD"/>
    <w:rPr>
      <w:rFonts w:cs="Times New Roman"/>
      <w:vertAlign w:val="superscript"/>
    </w:rPr>
  </w:style>
  <w:style w:type="character" w:customStyle="1" w:styleId="afa">
    <w:name w:val="Текст сноски Знак"/>
    <w:rsid w:val="00B232DD"/>
    <w:rPr>
      <w:lang w:val="ru-RU" w:eastAsia="ar-SA" w:bidi="ar-SA"/>
    </w:rPr>
  </w:style>
  <w:style w:type="character" w:customStyle="1" w:styleId="17">
    <w:name w:val="Номер страницы1"/>
    <w:rsid w:val="00B232DD"/>
    <w:rPr>
      <w:rFonts w:cs="Times New Roman"/>
    </w:rPr>
  </w:style>
  <w:style w:type="character" w:customStyle="1" w:styleId="afb">
    <w:name w:val="Нижний колонтитул Знак"/>
    <w:rsid w:val="00B232DD"/>
    <w:rPr>
      <w:sz w:val="24"/>
      <w:szCs w:val="24"/>
      <w:lang w:val="ru-RU" w:eastAsia="ar-SA" w:bidi="ar-SA"/>
    </w:rPr>
  </w:style>
  <w:style w:type="character" w:customStyle="1" w:styleId="afc">
    <w:name w:val="Верхний колонтитул Знак"/>
    <w:rsid w:val="00B232DD"/>
    <w:rPr>
      <w:sz w:val="24"/>
      <w:szCs w:val="24"/>
      <w:lang w:val="ru-RU" w:eastAsia="ar-SA" w:bidi="ar-SA"/>
    </w:rPr>
  </w:style>
  <w:style w:type="character" w:customStyle="1" w:styleId="18">
    <w:name w:val="Основной шрифт абзаца1"/>
    <w:rsid w:val="00B232DD"/>
  </w:style>
  <w:style w:type="character" w:styleId="afd">
    <w:name w:val="Strong"/>
    <w:qFormat/>
    <w:rsid w:val="00B232DD"/>
    <w:rPr>
      <w:b/>
      <w:bCs/>
    </w:rPr>
  </w:style>
  <w:style w:type="character" w:customStyle="1" w:styleId="afe">
    <w:name w:val="Маркеры списка"/>
    <w:rsid w:val="00B232DD"/>
    <w:rPr>
      <w:rFonts w:ascii="OpenSymbol" w:eastAsia="OpenSymbol" w:hAnsi="OpenSymbol" w:cs="OpenSymbol"/>
    </w:rPr>
  </w:style>
  <w:style w:type="character" w:customStyle="1" w:styleId="ListLabel1">
    <w:name w:val="ListLabel 1"/>
    <w:rsid w:val="00B232DD"/>
    <w:rPr>
      <w:rFonts w:cs="Symbol"/>
    </w:rPr>
  </w:style>
  <w:style w:type="character" w:customStyle="1" w:styleId="ListLabel2">
    <w:name w:val="ListLabel 2"/>
    <w:rsid w:val="00B232DD"/>
    <w:rPr>
      <w:rFonts w:cs="Times New Roman"/>
    </w:rPr>
  </w:style>
  <w:style w:type="character" w:customStyle="1" w:styleId="ListLabel3">
    <w:name w:val="ListLabel 3"/>
    <w:rsid w:val="00B232DD"/>
    <w:rPr>
      <w:rFonts w:cs="OpenSymbol"/>
    </w:rPr>
  </w:style>
  <w:style w:type="character" w:customStyle="1" w:styleId="aff">
    <w:name w:val="Символ нумерации"/>
    <w:rsid w:val="00B232DD"/>
  </w:style>
  <w:style w:type="paragraph" w:customStyle="1" w:styleId="aff0">
    <w:name w:val="Заголовок"/>
    <w:basedOn w:val="a0"/>
    <w:next w:val="a1"/>
    <w:rsid w:val="00B232DD"/>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3">
    <w:name w:val="Название3"/>
    <w:basedOn w:val="a0"/>
    <w:rsid w:val="00B232DD"/>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0"/>
    <w:rsid w:val="00B232DD"/>
    <w:pPr>
      <w:suppressLineNumbers/>
      <w:suppressAutoHyphens/>
      <w:spacing w:after="200" w:line="276" w:lineRule="auto"/>
    </w:pPr>
    <w:rPr>
      <w:rFonts w:ascii="Calibri" w:eastAsia="Calibri" w:hAnsi="Calibri" w:cs="Mangal"/>
      <w:kern w:val="1"/>
      <w:sz w:val="22"/>
      <w:szCs w:val="22"/>
      <w:lang w:eastAsia="ar-SA"/>
    </w:rPr>
  </w:style>
  <w:style w:type="paragraph" w:customStyle="1" w:styleId="26">
    <w:name w:val="Название2"/>
    <w:basedOn w:val="a0"/>
    <w:rsid w:val="00B232DD"/>
    <w:pPr>
      <w:suppressLineNumbers/>
      <w:suppressAutoHyphens/>
      <w:spacing w:before="120" w:after="120" w:line="276" w:lineRule="auto"/>
    </w:pPr>
    <w:rPr>
      <w:rFonts w:ascii="Calibri" w:eastAsia="Calibri" w:hAnsi="Calibri" w:cs="Mangal"/>
      <w:i/>
      <w:iCs/>
      <w:kern w:val="1"/>
      <w:lang w:eastAsia="ar-SA"/>
    </w:rPr>
  </w:style>
  <w:style w:type="paragraph" w:customStyle="1" w:styleId="27">
    <w:name w:val="Указатель2"/>
    <w:basedOn w:val="a0"/>
    <w:rsid w:val="00B232DD"/>
    <w:pPr>
      <w:suppressLineNumbers/>
      <w:suppressAutoHyphens/>
      <w:spacing w:after="200" w:line="276" w:lineRule="auto"/>
    </w:pPr>
    <w:rPr>
      <w:rFonts w:ascii="Calibri" w:eastAsia="Calibri" w:hAnsi="Calibri" w:cs="Mangal"/>
      <w:kern w:val="1"/>
      <w:sz w:val="22"/>
      <w:szCs w:val="22"/>
      <w:lang w:eastAsia="ar-SA"/>
    </w:rPr>
  </w:style>
  <w:style w:type="paragraph" w:customStyle="1" w:styleId="19">
    <w:name w:val="Название1"/>
    <w:basedOn w:val="a0"/>
    <w:rsid w:val="00B232DD"/>
    <w:pPr>
      <w:suppressLineNumbers/>
      <w:suppressAutoHyphens/>
      <w:spacing w:before="120" w:after="120" w:line="276" w:lineRule="auto"/>
    </w:pPr>
    <w:rPr>
      <w:rFonts w:ascii="Calibri" w:eastAsia="Calibri" w:hAnsi="Calibri" w:cs="Mangal"/>
      <w:i/>
      <w:iCs/>
      <w:kern w:val="1"/>
      <w:lang w:eastAsia="ar-SA"/>
    </w:rPr>
  </w:style>
  <w:style w:type="paragraph" w:customStyle="1" w:styleId="1a">
    <w:name w:val="Указатель1"/>
    <w:basedOn w:val="a0"/>
    <w:rsid w:val="00B232D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B232DD"/>
    <w:pPr>
      <w:suppressAutoHyphens/>
      <w:spacing w:line="100" w:lineRule="atLeast"/>
    </w:pPr>
    <w:rPr>
      <w:rFonts w:ascii="Courier New" w:hAnsi="Courier New" w:cs="Courier New"/>
      <w:kern w:val="1"/>
      <w:sz w:val="20"/>
      <w:szCs w:val="20"/>
      <w:lang w:eastAsia="ar-SA"/>
    </w:rPr>
  </w:style>
  <w:style w:type="paragraph" w:customStyle="1" w:styleId="aff1">
    <w:name w:val="Знак Знак Знак Знак"/>
    <w:basedOn w:val="a0"/>
    <w:rsid w:val="00B232DD"/>
    <w:pPr>
      <w:suppressAutoHyphens/>
      <w:spacing w:line="100" w:lineRule="atLeast"/>
    </w:pPr>
    <w:rPr>
      <w:rFonts w:ascii="Verdana" w:hAnsi="Verdana" w:cs="Verdana"/>
      <w:kern w:val="1"/>
      <w:sz w:val="20"/>
      <w:szCs w:val="20"/>
      <w:lang w:val="en-US" w:eastAsia="ar-SA"/>
    </w:rPr>
  </w:style>
  <w:style w:type="paragraph" w:customStyle="1" w:styleId="28">
    <w:name w:val="Обычный (веб)2"/>
    <w:basedOn w:val="a0"/>
    <w:rsid w:val="00B232DD"/>
    <w:pPr>
      <w:suppressAutoHyphens/>
      <w:spacing w:before="280" w:after="280" w:line="100" w:lineRule="atLeast"/>
    </w:pPr>
    <w:rPr>
      <w:kern w:val="1"/>
      <w:lang w:eastAsia="ar-SA"/>
    </w:rPr>
  </w:style>
  <w:style w:type="paragraph" w:customStyle="1" w:styleId="1b">
    <w:name w:val="Красная строка1"/>
    <w:basedOn w:val="a1"/>
    <w:rsid w:val="00B232DD"/>
    <w:pPr>
      <w:suppressAutoHyphens/>
      <w:spacing w:after="0" w:line="100" w:lineRule="atLeast"/>
      <w:ind w:firstLine="210"/>
    </w:pPr>
    <w:rPr>
      <w:kern w:val="1"/>
      <w:lang w:eastAsia="ar-SA"/>
    </w:rPr>
  </w:style>
  <w:style w:type="paragraph" w:customStyle="1" w:styleId="310">
    <w:name w:val="Основной текст с отступом 31"/>
    <w:basedOn w:val="a0"/>
    <w:rsid w:val="00B232DD"/>
    <w:pPr>
      <w:suppressAutoHyphens/>
      <w:spacing w:after="120" w:line="276" w:lineRule="auto"/>
      <w:ind w:left="283"/>
    </w:pPr>
    <w:rPr>
      <w:rFonts w:ascii="Calibri" w:eastAsia="Calibri" w:hAnsi="Calibri"/>
      <w:kern w:val="1"/>
      <w:sz w:val="16"/>
      <w:szCs w:val="16"/>
      <w:lang w:eastAsia="ar-SA"/>
    </w:rPr>
  </w:style>
  <w:style w:type="paragraph" w:customStyle="1" w:styleId="aff2">
    <w:name w:val="Знак Знак Знак Знак Знак Знак Знак"/>
    <w:basedOn w:val="a0"/>
    <w:rsid w:val="00B232DD"/>
    <w:pPr>
      <w:suppressAutoHyphens/>
      <w:spacing w:after="160" w:line="240" w:lineRule="exact"/>
    </w:pPr>
    <w:rPr>
      <w:rFonts w:ascii="Verdana" w:hAnsi="Verdana" w:cs="Verdana"/>
      <w:kern w:val="1"/>
      <w:sz w:val="20"/>
      <w:szCs w:val="20"/>
      <w:lang w:val="en-US" w:eastAsia="ar-SA"/>
    </w:rPr>
  </w:style>
  <w:style w:type="paragraph" w:customStyle="1" w:styleId="aff3">
    <w:name w:val="Содержимое таблицы"/>
    <w:basedOn w:val="a0"/>
    <w:rsid w:val="00B232DD"/>
    <w:pPr>
      <w:suppressLineNumbers/>
      <w:suppressAutoHyphens/>
      <w:spacing w:line="100" w:lineRule="atLeast"/>
    </w:pPr>
    <w:rPr>
      <w:kern w:val="1"/>
      <w:lang w:eastAsia="ar-SA"/>
    </w:rPr>
  </w:style>
  <w:style w:type="paragraph" w:customStyle="1" w:styleId="text">
    <w:name w:val="text"/>
    <w:basedOn w:val="a0"/>
    <w:rsid w:val="00B232DD"/>
    <w:pPr>
      <w:suppressAutoHyphens/>
      <w:spacing w:before="280" w:after="280" w:line="100" w:lineRule="atLeast"/>
    </w:pPr>
    <w:rPr>
      <w:kern w:val="1"/>
      <w:lang w:eastAsia="ar-SA"/>
    </w:rPr>
  </w:style>
  <w:style w:type="paragraph" w:customStyle="1" w:styleId="ConsPlusNormal">
    <w:name w:val="ConsPlusNormal"/>
    <w:link w:val="ConsPlusNormal0"/>
    <w:rsid w:val="00B232DD"/>
    <w:pPr>
      <w:widowControl w:val="0"/>
      <w:suppressAutoHyphens/>
      <w:ind w:firstLine="720"/>
    </w:pPr>
    <w:rPr>
      <w:rFonts w:ascii="Arial" w:eastAsia="Arial" w:hAnsi="Arial"/>
      <w:kern w:val="1"/>
      <w:lang w:eastAsia="ar-SA"/>
    </w:rPr>
  </w:style>
  <w:style w:type="paragraph" w:customStyle="1" w:styleId="1c">
    <w:name w:val="Текст сноски1"/>
    <w:basedOn w:val="a0"/>
    <w:rsid w:val="00B232DD"/>
    <w:pPr>
      <w:suppressAutoHyphens/>
      <w:spacing w:line="100" w:lineRule="atLeast"/>
    </w:pPr>
    <w:rPr>
      <w:rFonts w:ascii="Calibri" w:eastAsia="Calibri" w:hAnsi="Calibri"/>
      <w:kern w:val="1"/>
      <w:sz w:val="20"/>
      <w:szCs w:val="20"/>
      <w:lang w:eastAsia="ar-SA"/>
    </w:rPr>
  </w:style>
  <w:style w:type="paragraph" w:styleId="aff4">
    <w:name w:val="footer"/>
    <w:basedOn w:val="a0"/>
    <w:link w:val="1d"/>
    <w:rsid w:val="00B232DD"/>
    <w:pPr>
      <w:suppressLineNumbers/>
      <w:tabs>
        <w:tab w:val="center" w:pos="4677"/>
        <w:tab w:val="right" w:pos="9355"/>
      </w:tabs>
      <w:suppressAutoHyphens/>
      <w:spacing w:line="100" w:lineRule="atLeast"/>
    </w:pPr>
    <w:rPr>
      <w:rFonts w:ascii="Calibri" w:eastAsia="Calibri" w:hAnsi="Calibri"/>
      <w:kern w:val="1"/>
      <w:lang w:eastAsia="ar-SA"/>
    </w:rPr>
  </w:style>
  <w:style w:type="character" w:customStyle="1" w:styleId="1d">
    <w:name w:val="Нижний колонтитул Знак1"/>
    <w:basedOn w:val="a2"/>
    <w:link w:val="aff4"/>
    <w:rsid w:val="00B232DD"/>
    <w:rPr>
      <w:rFonts w:ascii="Calibri" w:eastAsia="Calibri" w:hAnsi="Calibri"/>
      <w:kern w:val="1"/>
      <w:sz w:val="24"/>
      <w:szCs w:val="24"/>
      <w:lang w:eastAsia="ar-SA"/>
    </w:rPr>
  </w:style>
  <w:style w:type="paragraph" w:styleId="aff5">
    <w:name w:val="header"/>
    <w:basedOn w:val="a0"/>
    <w:link w:val="1e"/>
    <w:rsid w:val="00B232DD"/>
    <w:pPr>
      <w:suppressLineNumbers/>
      <w:tabs>
        <w:tab w:val="center" w:pos="4677"/>
        <w:tab w:val="right" w:pos="9355"/>
      </w:tabs>
      <w:suppressAutoHyphens/>
      <w:spacing w:line="100" w:lineRule="atLeast"/>
    </w:pPr>
    <w:rPr>
      <w:rFonts w:ascii="Calibri" w:eastAsia="Calibri" w:hAnsi="Calibri"/>
      <w:kern w:val="1"/>
      <w:lang w:eastAsia="ar-SA"/>
    </w:rPr>
  </w:style>
  <w:style w:type="character" w:customStyle="1" w:styleId="1e">
    <w:name w:val="Верхний колонтитул Знак1"/>
    <w:basedOn w:val="a2"/>
    <w:link w:val="aff5"/>
    <w:rsid w:val="00B232DD"/>
    <w:rPr>
      <w:rFonts w:ascii="Calibri" w:eastAsia="Calibri" w:hAnsi="Calibri"/>
      <w:kern w:val="1"/>
      <w:sz w:val="24"/>
      <w:szCs w:val="24"/>
      <w:lang w:eastAsia="ar-SA"/>
    </w:rPr>
  </w:style>
  <w:style w:type="paragraph" w:customStyle="1" w:styleId="1f">
    <w:name w:val="Текст выноски1"/>
    <w:basedOn w:val="a0"/>
    <w:rsid w:val="00B232DD"/>
    <w:pPr>
      <w:suppressAutoHyphens/>
      <w:spacing w:line="100" w:lineRule="atLeast"/>
    </w:pPr>
    <w:rPr>
      <w:rFonts w:ascii="Tahoma" w:eastAsia="Calibri" w:hAnsi="Tahoma" w:cs="Tahoma"/>
      <w:kern w:val="1"/>
      <w:sz w:val="16"/>
      <w:szCs w:val="16"/>
      <w:lang w:eastAsia="ar-SA"/>
    </w:rPr>
  </w:style>
  <w:style w:type="paragraph" w:customStyle="1" w:styleId="Left">
    <w:name w:val="Left"/>
    <w:rsid w:val="00B232DD"/>
    <w:pPr>
      <w:widowControl w:val="0"/>
      <w:suppressAutoHyphens/>
    </w:pPr>
    <w:rPr>
      <w:kern w:val="1"/>
      <w:sz w:val="24"/>
      <w:szCs w:val="24"/>
      <w:lang w:eastAsia="ar-SA"/>
    </w:rPr>
  </w:style>
  <w:style w:type="paragraph" w:customStyle="1" w:styleId="aff6">
    <w:name w:val="Заголовок таблицы"/>
    <w:basedOn w:val="aff3"/>
    <w:rsid w:val="00B232DD"/>
    <w:pPr>
      <w:jc w:val="center"/>
    </w:pPr>
    <w:rPr>
      <w:b/>
      <w:bCs/>
    </w:rPr>
  </w:style>
  <w:style w:type="character" w:customStyle="1" w:styleId="14">
    <w:name w:val="Текст выноски Знак1"/>
    <w:link w:val="af4"/>
    <w:rsid w:val="00B232DD"/>
    <w:rPr>
      <w:rFonts w:ascii="Tahoma" w:hAnsi="Tahoma" w:cs="Tahoma"/>
      <w:sz w:val="16"/>
      <w:szCs w:val="16"/>
    </w:rPr>
  </w:style>
  <w:style w:type="paragraph" w:customStyle="1" w:styleId="S2">
    <w:name w:val="S_Заголовок 2"/>
    <w:basedOn w:val="2"/>
    <w:link w:val="S20"/>
    <w:autoRedefine/>
    <w:rsid w:val="00D84A24"/>
    <w:pPr>
      <w:keepNext w:val="0"/>
      <w:tabs>
        <w:tab w:val="num" w:pos="-567"/>
      </w:tabs>
      <w:spacing w:after="120"/>
      <w:ind w:right="-1" w:firstLine="709"/>
      <w:jc w:val="left"/>
    </w:pPr>
    <w:rPr>
      <w:sz w:val="24"/>
      <w:szCs w:val="24"/>
    </w:rPr>
  </w:style>
  <w:style w:type="character" w:customStyle="1" w:styleId="S20">
    <w:name w:val="S_Заголовок 2 Знак Знак"/>
    <w:link w:val="S2"/>
    <w:rsid w:val="00D84A24"/>
    <w:rPr>
      <w:b/>
      <w:sz w:val="24"/>
      <w:szCs w:val="24"/>
    </w:rPr>
  </w:style>
  <w:style w:type="paragraph" w:customStyle="1" w:styleId="aff7">
    <w:name w:val="основной текст"/>
    <w:basedOn w:val="a0"/>
    <w:rsid w:val="00B232DD"/>
    <w:pPr>
      <w:spacing w:after="120"/>
      <w:ind w:firstLine="851"/>
      <w:jc w:val="both"/>
    </w:pPr>
    <w:rPr>
      <w:rFonts w:ascii="Arial" w:hAnsi="Arial"/>
      <w:sz w:val="28"/>
      <w:szCs w:val="20"/>
    </w:rPr>
  </w:style>
  <w:style w:type="paragraph" w:customStyle="1" w:styleId="Default">
    <w:name w:val="Default"/>
    <w:rsid w:val="00B232DD"/>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rsid w:val="00B232DD"/>
    <w:rPr>
      <w:rFonts w:ascii="Arial" w:eastAsia="Arial" w:hAnsi="Arial"/>
      <w:kern w:val="1"/>
      <w:lang w:eastAsia="ar-SA" w:bidi="ar-SA"/>
    </w:rPr>
  </w:style>
  <w:style w:type="paragraph" w:customStyle="1" w:styleId="1f0">
    <w:name w:val="Знак Знак Знак Знак Знак1 Знак"/>
    <w:basedOn w:val="a0"/>
    <w:rsid w:val="00B232DD"/>
    <w:pPr>
      <w:spacing w:after="160" w:line="240" w:lineRule="exact"/>
    </w:pPr>
    <w:rPr>
      <w:rFonts w:ascii="Verdana" w:hAnsi="Verdana"/>
      <w:lang w:val="en-US" w:eastAsia="en-US"/>
    </w:rPr>
  </w:style>
  <w:style w:type="character" w:customStyle="1" w:styleId="s21">
    <w:name w:val="s2"/>
    <w:basedOn w:val="a2"/>
    <w:rsid w:val="00B232DD"/>
  </w:style>
  <w:style w:type="paragraph" w:customStyle="1" w:styleId="aff8">
    <w:name w:val="Заголовок статьи"/>
    <w:basedOn w:val="a0"/>
    <w:next w:val="a0"/>
    <w:uiPriority w:val="99"/>
    <w:rsid w:val="0035086E"/>
    <w:pPr>
      <w:widowControl w:val="0"/>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94058088">
      <w:bodyDiv w:val="1"/>
      <w:marLeft w:val="0"/>
      <w:marRight w:val="0"/>
      <w:marTop w:val="0"/>
      <w:marBottom w:val="0"/>
      <w:divBdr>
        <w:top w:val="none" w:sz="0" w:space="0" w:color="auto"/>
        <w:left w:val="none" w:sz="0" w:space="0" w:color="auto"/>
        <w:bottom w:val="none" w:sz="0" w:space="0" w:color="auto"/>
        <w:right w:val="none" w:sz="0" w:space="0" w:color="auto"/>
      </w:divBdr>
      <w:divsChild>
        <w:div w:id="307899763">
          <w:marLeft w:val="0"/>
          <w:marRight w:val="0"/>
          <w:marTop w:val="0"/>
          <w:marBottom w:val="0"/>
          <w:divBdr>
            <w:top w:val="none" w:sz="0" w:space="0" w:color="auto"/>
            <w:left w:val="none" w:sz="0" w:space="0" w:color="auto"/>
            <w:bottom w:val="none" w:sz="0" w:space="0" w:color="auto"/>
            <w:right w:val="none" w:sz="0" w:space="0" w:color="auto"/>
          </w:divBdr>
        </w:div>
        <w:div w:id="563151619">
          <w:marLeft w:val="0"/>
          <w:marRight w:val="0"/>
          <w:marTop w:val="0"/>
          <w:marBottom w:val="0"/>
          <w:divBdr>
            <w:top w:val="none" w:sz="0" w:space="0" w:color="auto"/>
            <w:left w:val="none" w:sz="0" w:space="0" w:color="auto"/>
            <w:bottom w:val="none" w:sz="0" w:space="0" w:color="auto"/>
            <w:right w:val="none" w:sz="0" w:space="0" w:color="auto"/>
          </w:divBdr>
        </w:div>
        <w:div w:id="572013650">
          <w:marLeft w:val="0"/>
          <w:marRight w:val="0"/>
          <w:marTop w:val="0"/>
          <w:marBottom w:val="0"/>
          <w:divBdr>
            <w:top w:val="none" w:sz="0" w:space="0" w:color="auto"/>
            <w:left w:val="none" w:sz="0" w:space="0" w:color="auto"/>
            <w:bottom w:val="none" w:sz="0" w:space="0" w:color="auto"/>
            <w:right w:val="none" w:sz="0" w:space="0" w:color="auto"/>
          </w:divBdr>
        </w:div>
        <w:div w:id="645398970">
          <w:marLeft w:val="0"/>
          <w:marRight w:val="0"/>
          <w:marTop w:val="0"/>
          <w:marBottom w:val="0"/>
          <w:divBdr>
            <w:top w:val="none" w:sz="0" w:space="0" w:color="auto"/>
            <w:left w:val="none" w:sz="0" w:space="0" w:color="auto"/>
            <w:bottom w:val="none" w:sz="0" w:space="0" w:color="auto"/>
            <w:right w:val="none" w:sz="0" w:space="0" w:color="auto"/>
          </w:divBdr>
        </w:div>
        <w:div w:id="726494236">
          <w:marLeft w:val="0"/>
          <w:marRight w:val="0"/>
          <w:marTop w:val="0"/>
          <w:marBottom w:val="0"/>
          <w:divBdr>
            <w:top w:val="none" w:sz="0" w:space="0" w:color="auto"/>
            <w:left w:val="none" w:sz="0" w:space="0" w:color="auto"/>
            <w:bottom w:val="none" w:sz="0" w:space="0" w:color="auto"/>
            <w:right w:val="none" w:sz="0" w:space="0" w:color="auto"/>
          </w:divBdr>
        </w:div>
        <w:div w:id="882060812">
          <w:marLeft w:val="0"/>
          <w:marRight w:val="0"/>
          <w:marTop w:val="0"/>
          <w:marBottom w:val="0"/>
          <w:divBdr>
            <w:top w:val="none" w:sz="0" w:space="0" w:color="auto"/>
            <w:left w:val="none" w:sz="0" w:space="0" w:color="auto"/>
            <w:bottom w:val="none" w:sz="0" w:space="0" w:color="auto"/>
            <w:right w:val="none" w:sz="0" w:space="0" w:color="auto"/>
          </w:divBdr>
        </w:div>
        <w:div w:id="932085550">
          <w:marLeft w:val="0"/>
          <w:marRight w:val="0"/>
          <w:marTop w:val="0"/>
          <w:marBottom w:val="0"/>
          <w:divBdr>
            <w:top w:val="none" w:sz="0" w:space="0" w:color="auto"/>
            <w:left w:val="none" w:sz="0" w:space="0" w:color="auto"/>
            <w:bottom w:val="none" w:sz="0" w:space="0" w:color="auto"/>
            <w:right w:val="none" w:sz="0" w:space="0" w:color="auto"/>
          </w:divBdr>
        </w:div>
        <w:div w:id="1166163950">
          <w:marLeft w:val="0"/>
          <w:marRight w:val="0"/>
          <w:marTop w:val="0"/>
          <w:marBottom w:val="0"/>
          <w:divBdr>
            <w:top w:val="none" w:sz="0" w:space="0" w:color="auto"/>
            <w:left w:val="none" w:sz="0" w:space="0" w:color="auto"/>
            <w:bottom w:val="none" w:sz="0" w:space="0" w:color="auto"/>
            <w:right w:val="none" w:sz="0" w:space="0" w:color="auto"/>
          </w:divBdr>
        </w:div>
        <w:div w:id="1222056191">
          <w:marLeft w:val="0"/>
          <w:marRight w:val="0"/>
          <w:marTop w:val="0"/>
          <w:marBottom w:val="0"/>
          <w:divBdr>
            <w:top w:val="none" w:sz="0" w:space="0" w:color="auto"/>
            <w:left w:val="none" w:sz="0" w:space="0" w:color="auto"/>
            <w:bottom w:val="none" w:sz="0" w:space="0" w:color="auto"/>
            <w:right w:val="none" w:sz="0" w:space="0" w:color="auto"/>
          </w:divBdr>
        </w:div>
        <w:div w:id="2017729379">
          <w:marLeft w:val="0"/>
          <w:marRight w:val="0"/>
          <w:marTop w:val="0"/>
          <w:marBottom w:val="0"/>
          <w:divBdr>
            <w:top w:val="none" w:sz="0" w:space="0" w:color="auto"/>
            <w:left w:val="none" w:sz="0" w:space="0" w:color="auto"/>
            <w:bottom w:val="none" w:sz="0" w:space="0" w:color="auto"/>
            <w:right w:val="none" w:sz="0" w:space="0" w:color="auto"/>
          </w:divBdr>
        </w:div>
      </w:divsChild>
    </w:div>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742994158">
      <w:bodyDiv w:val="1"/>
      <w:marLeft w:val="0"/>
      <w:marRight w:val="0"/>
      <w:marTop w:val="0"/>
      <w:marBottom w:val="0"/>
      <w:divBdr>
        <w:top w:val="none" w:sz="0" w:space="0" w:color="auto"/>
        <w:left w:val="none" w:sz="0" w:space="0" w:color="auto"/>
        <w:bottom w:val="none" w:sz="0" w:space="0" w:color="auto"/>
        <w:right w:val="none" w:sz="0" w:space="0" w:color="auto"/>
      </w:divBdr>
    </w:div>
    <w:div w:id="925697834">
      <w:bodyDiv w:val="1"/>
      <w:marLeft w:val="0"/>
      <w:marRight w:val="0"/>
      <w:marTop w:val="0"/>
      <w:marBottom w:val="0"/>
      <w:divBdr>
        <w:top w:val="none" w:sz="0" w:space="0" w:color="auto"/>
        <w:left w:val="none" w:sz="0" w:space="0" w:color="auto"/>
        <w:bottom w:val="none" w:sz="0" w:space="0" w:color="auto"/>
        <w:right w:val="none" w:sz="0" w:space="0" w:color="auto"/>
      </w:divBdr>
      <w:divsChild>
        <w:div w:id="34044587">
          <w:marLeft w:val="0"/>
          <w:marRight w:val="0"/>
          <w:marTop w:val="0"/>
          <w:marBottom w:val="0"/>
          <w:divBdr>
            <w:top w:val="none" w:sz="0" w:space="0" w:color="auto"/>
            <w:left w:val="none" w:sz="0" w:space="0" w:color="auto"/>
            <w:bottom w:val="none" w:sz="0" w:space="0" w:color="auto"/>
            <w:right w:val="none" w:sz="0" w:space="0" w:color="auto"/>
          </w:divBdr>
        </w:div>
        <w:div w:id="407963226">
          <w:marLeft w:val="0"/>
          <w:marRight w:val="0"/>
          <w:marTop w:val="0"/>
          <w:marBottom w:val="0"/>
          <w:divBdr>
            <w:top w:val="none" w:sz="0" w:space="0" w:color="auto"/>
            <w:left w:val="none" w:sz="0" w:space="0" w:color="auto"/>
            <w:bottom w:val="none" w:sz="0" w:space="0" w:color="auto"/>
            <w:right w:val="none" w:sz="0" w:space="0" w:color="auto"/>
          </w:divBdr>
        </w:div>
        <w:div w:id="743914092">
          <w:marLeft w:val="0"/>
          <w:marRight w:val="0"/>
          <w:marTop w:val="0"/>
          <w:marBottom w:val="0"/>
          <w:divBdr>
            <w:top w:val="none" w:sz="0" w:space="0" w:color="auto"/>
            <w:left w:val="none" w:sz="0" w:space="0" w:color="auto"/>
            <w:bottom w:val="none" w:sz="0" w:space="0" w:color="auto"/>
            <w:right w:val="none" w:sz="0" w:space="0" w:color="auto"/>
          </w:divBdr>
        </w:div>
        <w:div w:id="1276013092">
          <w:marLeft w:val="0"/>
          <w:marRight w:val="0"/>
          <w:marTop w:val="0"/>
          <w:marBottom w:val="0"/>
          <w:divBdr>
            <w:top w:val="none" w:sz="0" w:space="0" w:color="auto"/>
            <w:left w:val="none" w:sz="0" w:space="0" w:color="auto"/>
            <w:bottom w:val="none" w:sz="0" w:space="0" w:color="auto"/>
            <w:right w:val="none" w:sz="0" w:space="0" w:color="auto"/>
          </w:divBdr>
        </w:div>
        <w:div w:id="1378703396">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899050027">
      <w:bodyDiv w:val="1"/>
      <w:marLeft w:val="0"/>
      <w:marRight w:val="0"/>
      <w:marTop w:val="0"/>
      <w:marBottom w:val="0"/>
      <w:divBdr>
        <w:top w:val="none" w:sz="0" w:space="0" w:color="auto"/>
        <w:left w:val="none" w:sz="0" w:space="0" w:color="auto"/>
        <w:bottom w:val="none" w:sz="0" w:space="0" w:color="auto"/>
        <w:right w:val="none" w:sz="0" w:space="0" w:color="auto"/>
      </w:divBdr>
      <w:divsChild>
        <w:div w:id="133373727">
          <w:marLeft w:val="0"/>
          <w:marRight w:val="0"/>
          <w:marTop w:val="0"/>
          <w:marBottom w:val="0"/>
          <w:divBdr>
            <w:top w:val="none" w:sz="0" w:space="0" w:color="auto"/>
            <w:left w:val="none" w:sz="0" w:space="0" w:color="auto"/>
            <w:bottom w:val="none" w:sz="0" w:space="0" w:color="auto"/>
            <w:right w:val="none" w:sz="0" w:space="0" w:color="auto"/>
          </w:divBdr>
        </w:div>
        <w:div w:id="188762797">
          <w:marLeft w:val="0"/>
          <w:marRight w:val="0"/>
          <w:marTop w:val="0"/>
          <w:marBottom w:val="0"/>
          <w:divBdr>
            <w:top w:val="none" w:sz="0" w:space="0" w:color="auto"/>
            <w:left w:val="none" w:sz="0" w:space="0" w:color="auto"/>
            <w:bottom w:val="none" w:sz="0" w:space="0" w:color="auto"/>
            <w:right w:val="none" w:sz="0" w:space="0" w:color="auto"/>
          </w:divBdr>
        </w:div>
        <w:div w:id="216203852">
          <w:marLeft w:val="0"/>
          <w:marRight w:val="0"/>
          <w:marTop w:val="0"/>
          <w:marBottom w:val="0"/>
          <w:divBdr>
            <w:top w:val="none" w:sz="0" w:space="0" w:color="auto"/>
            <w:left w:val="none" w:sz="0" w:space="0" w:color="auto"/>
            <w:bottom w:val="none" w:sz="0" w:space="0" w:color="auto"/>
            <w:right w:val="none" w:sz="0" w:space="0" w:color="auto"/>
          </w:divBdr>
        </w:div>
        <w:div w:id="547496735">
          <w:marLeft w:val="0"/>
          <w:marRight w:val="0"/>
          <w:marTop w:val="0"/>
          <w:marBottom w:val="0"/>
          <w:divBdr>
            <w:top w:val="none" w:sz="0" w:space="0" w:color="auto"/>
            <w:left w:val="none" w:sz="0" w:space="0" w:color="auto"/>
            <w:bottom w:val="none" w:sz="0" w:space="0" w:color="auto"/>
            <w:right w:val="none" w:sz="0" w:space="0" w:color="auto"/>
          </w:divBdr>
        </w:div>
        <w:div w:id="919369803">
          <w:marLeft w:val="0"/>
          <w:marRight w:val="0"/>
          <w:marTop w:val="0"/>
          <w:marBottom w:val="0"/>
          <w:divBdr>
            <w:top w:val="none" w:sz="0" w:space="0" w:color="auto"/>
            <w:left w:val="none" w:sz="0" w:space="0" w:color="auto"/>
            <w:bottom w:val="none" w:sz="0" w:space="0" w:color="auto"/>
            <w:right w:val="none" w:sz="0" w:space="0" w:color="auto"/>
          </w:divBdr>
        </w:div>
        <w:div w:id="1534466561">
          <w:marLeft w:val="0"/>
          <w:marRight w:val="0"/>
          <w:marTop w:val="0"/>
          <w:marBottom w:val="0"/>
          <w:divBdr>
            <w:top w:val="none" w:sz="0" w:space="0" w:color="auto"/>
            <w:left w:val="none" w:sz="0" w:space="0" w:color="auto"/>
            <w:bottom w:val="none" w:sz="0" w:space="0" w:color="auto"/>
            <w:right w:val="none" w:sz="0" w:space="0" w:color="auto"/>
          </w:divBdr>
        </w:div>
      </w:divsChild>
    </w:div>
    <w:div w:id="19335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B73B-8D0B-4818-ACBD-58DA8145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dc:description/>
  <cp:lastModifiedBy>пк</cp:lastModifiedBy>
  <cp:revision>17</cp:revision>
  <cp:lastPrinted>2017-03-15T12:09:00Z</cp:lastPrinted>
  <dcterms:created xsi:type="dcterms:W3CDTF">2017-03-16T12:55:00Z</dcterms:created>
  <dcterms:modified xsi:type="dcterms:W3CDTF">2017-10-26T07:28:00Z</dcterms:modified>
</cp:coreProperties>
</file>