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4A" w:rsidRDefault="009C584A" w:rsidP="009C584A">
      <w:pPr>
        <w:tabs>
          <w:tab w:val="left" w:pos="1880"/>
        </w:tabs>
        <w:rPr>
          <w:sz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665"/>
        <w:gridCol w:w="577"/>
        <w:gridCol w:w="1444"/>
        <w:gridCol w:w="708"/>
      </w:tblGrid>
      <w:tr w:rsidR="009C584A" w:rsidTr="00F34A55">
        <w:trPr>
          <w:trHeight w:val="2409"/>
        </w:trPr>
        <w:tc>
          <w:tcPr>
            <w:tcW w:w="4678" w:type="dxa"/>
            <w:gridSpan w:val="5"/>
          </w:tcPr>
          <w:p w:rsidR="009C584A" w:rsidRDefault="009C584A" w:rsidP="00F34A55">
            <w:pPr>
              <w:jc w:val="center"/>
              <w:rPr>
                <w:sz w:val="6"/>
              </w:rPr>
            </w:pPr>
          </w:p>
          <w:p w:rsidR="009C584A" w:rsidRDefault="009C584A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9C584A" w:rsidRDefault="009C584A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9C584A" w:rsidRDefault="009C584A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ПРИДОЛИННЫЙ СЕЛЬСОВЕТ  </w:t>
            </w:r>
          </w:p>
          <w:p w:rsidR="009C584A" w:rsidRDefault="009C584A" w:rsidP="00F34A55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9C584A" w:rsidRDefault="009C584A" w:rsidP="00F34A55">
            <w:pPr>
              <w:jc w:val="center"/>
              <w:rPr>
                <w:sz w:val="16"/>
              </w:rPr>
            </w:pPr>
          </w:p>
          <w:p w:rsidR="009C584A" w:rsidRDefault="009C584A" w:rsidP="00F34A55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9C584A" w:rsidTr="00F34A5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584A" w:rsidRDefault="009C584A" w:rsidP="00C87322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C87322">
              <w:rPr>
                <w:sz w:val="28"/>
              </w:rPr>
              <w:t>8</w:t>
            </w:r>
            <w:r>
              <w:rPr>
                <w:sz w:val="28"/>
              </w:rPr>
              <w:t>.11.201</w:t>
            </w:r>
            <w:r w:rsidR="00C87322">
              <w:rPr>
                <w:sz w:val="28"/>
              </w:rPr>
              <w:t>6</w:t>
            </w:r>
            <w:r>
              <w:rPr>
                <w:sz w:val="28"/>
              </w:rPr>
              <w:t>г.</w:t>
            </w:r>
          </w:p>
        </w:tc>
        <w:tc>
          <w:tcPr>
            <w:tcW w:w="577" w:type="dxa"/>
            <w:hideMark/>
          </w:tcPr>
          <w:p w:rsidR="009C584A" w:rsidRDefault="009C584A" w:rsidP="00F34A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584A" w:rsidRDefault="00CD7AE6" w:rsidP="00F34A55">
            <w:pPr>
              <w:rPr>
                <w:sz w:val="28"/>
              </w:rPr>
            </w:pPr>
            <w:r>
              <w:rPr>
                <w:sz w:val="28"/>
              </w:rPr>
              <w:t>70</w:t>
            </w:r>
            <w:r w:rsidR="009C584A">
              <w:rPr>
                <w:sz w:val="28"/>
              </w:rPr>
              <w:t>-п</w:t>
            </w:r>
          </w:p>
        </w:tc>
      </w:tr>
      <w:tr w:rsidR="009C584A" w:rsidTr="00F34A55">
        <w:tc>
          <w:tcPr>
            <w:tcW w:w="4678" w:type="dxa"/>
            <w:gridSpan w:val="5"/>
          </w:tcPr>
          <w:p w:rsidR="009C584A" w:rsidRDefault="009C584A" w:rsidP="00F34A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  <w:p w:rsidR="009C584A" w:rsidRDefault="009C584A" w:rsidP="00F34A55">
            <w:pPr>
              <w:jc w:val="center"/>
              <w:rPr>
                <w:b/>
                <w:sz w:val="24"/>
              </w:rPr>
            </w:pPr>
          </w:p>
        </w:tc>
      </w:tr>
    </w:tbl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О внесении изменений и дополнений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в постановление от 09.08.2013 г. № 49-п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« Об утверждении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программы « Развитие системы</w:t>
      </w:r>
    </w:p>
    <w:p w:rsidR="009C584A" w:rsidRDefault="009C584A" w:rsidP="009C584A">
      <w:pPr>
        <w:ind w:right="-58"/>
        <w:jc w:val="both"/>
        <w:rPr>
          <w:sz w:val="28"/>
        </w:rPr>
      </w:pPr>
      <w:proofErr w:type="spellStart"/>
      <w:r>
        <w:rPr>
          <w:sz w:val="28"/>
        </w:rPr>
        <w:t>градорегулирования</w:t>
      </w:r>
      <w:proofErr w:type="spellEnd"/>
      <w:r>
        <w:rPr>
          <w:sz w:val="28"/>
        </w:rPr>
        <w:t xml:space="preserve"> муниципального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образования   Придолинный сельсовет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Ташлинского района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области  на 2013-2014годы»</w:t>
      </w:r>
    </w:p>
    <w:p w:rsidR="009C584A" w:rsidRDefault="009C584A" w:rsidP="009C584A">
      <w:pPr>
        <w:ind w:left="709" w:right="-58"/>
        <w:jc w:val="both"/>
        <w:rPr>
          <w:sz w:val="28"/>
        </w:rPr>
      </w:pPr>
    </w:p>
    <w:p w:rsidR="009C584A" w:rsidRDefault="009C584A" w:rsidP="009C584A">
      <w:pPr>
        <w:ind w:left="709" w:right="-58"/>
        <w:jc w:val="both"/>
        <w:rPr>
          <w:sz w:val="28"/>
        </w:rPr>
      </w:pP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         Внести изменения и дополнения  в постановление от09.08.2013 г. № 49-п «Об утверждении муниципальной программы «Об утверждении муниципальной  программы « Развитие системы </w:t>
      </w:r>
      <w:proofErr w:type="spellStart"/>
      <w:r>
        <w:rPr>
          <w:sz w:val="28"/>
        </w:rPr>
        <w:t>градорегулирования</w:t>
      </w:r>
      <w:proofErr w:type="spellEnd"/>
      <w:r>
        <w:rPr>
          <w:sz w:val="28"/>
        </w:rPr>
        <w:t xml:space="preserve"> муниципального образования   Придолинный сельсовет Ташлинского района Оренбургской области  на 2013-2014годы»: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 xml:space="preserve">Во всем тексте программы изменить сроки и этапы реализации программы на 2015 -2016 годы 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 xml:space="preserve"> Пункт программы « Объем финансирования программы» изложить в новой редакции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2015 г. –  местный бюджет –    14000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 xml:space="preserve">                                              Областной бюджет- 132210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 xml:space="preserve">                             2016 г. -  местный бюджет  -     12962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 xml:space="preserve">                                             областной бюджет -   128300 руб.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Из пункта 4. Ресурсное обеспечение Программы исключить абзац; «Общая ориентировочная потребность затрат на осуществление программных мероприятий на весь период реализации Программы составляет 1537711 руб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инансирование Программы предполагается осуществить за счет привлечения следующих источников: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>-средств областного бюджета  в размере 1444711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>-средств местного бюджета в размере 93000 руб.»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 xml:space="preserve"> Перечень мероприятий муниципальной программы изложить в новой редакции:</w:t>
      </w:r>
    </w:p>
    <w:p w:rsidR="00851465" w:rsidRDefault="00851465" w:rsidP="00851465">
      <w:pPr>
        <w:ind w:left="765" w:right="-58"/>
        <w:jc w:val="both"/>
        <w:rPr>
          <w:sz w:val="28"/>
        </w:rPr>
      </w:pPr>
    </w:p>
    <w:p w:rsidR="009C584A" w:rsidRDefault="009C584A" w:rsidP="009C584A">
      <w:pPr>
        <w:ind w:left="765" w:right="-58"/>
        <w:jc w:val="both"/>
        <w:rPr>
          <w:sz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534"/>
        <w:gridCol w:w="1275"/>
        <w:gridCol w:w="1276"/>
        <w:gridCol w:w="2125"/>
        <w:gridCol w:w="850"/>
      </w:tblGrid>
      <w:tr w:rsidR="009C584A" w:rsidTr="00F34A55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руб.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</w:t>
            </w:r>
          </w:p>
        </w:tc>
      </w:tr>
      <w:tr w:rsidR="009C584A" w:rsidTr="00F34A55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границах муниципального образования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«Геодезическое предприятие Кадастровый центр недвижимости»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2015г.</w:t>
            </w: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границах населенного пункта п. Придолинный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«Геодезическое предприятие Кадастровый центр недвижимости»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границах населенного пункта п. Криницы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«Геодезическое предприятие Кадастровый центр недвижимости»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функциональных и территориальных зонах поселений, зонах с особыми условиями использования территории в государственный кадастр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Pr="00DE5662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 w:rsidRPr="00DE5662">
              <w:rPr>
                <w:sz w:val="22"/>
                <w:szCs w:val="22"/>
              </w:rPr>
              <w:t>12962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</w:tbl>
    <w:p w:rsidR="009C584A" w:rsidRDefault="009C584A" w:rsidP="009C584A">
      <w:pPr>
        <w:ind w:right="-58"/>
        <w:jc w:val="both"/>
        <w:rPr>
          <w:sz w:val="22"/>
          <w:szCs w:val="22"/>
        </w:rPr>
      </w:pP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</w:t>
      </w:r>
      <w:r w:rsidR="00C8732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8732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C87322">
        <w:rPr>
          <w:sz w:val="28"/>
          <w:szCs w:val="28"/>
        </w:rPr>
        <w:t>6 г. № 6</w:t>
      </w:r>
      <w:r>
        <w:rPr>
          <w:sz w:val="28"/>
          <w:szCs w:val="28"/>
        </w:rPr>
        <w:t xml:space="preserve">2-п «О внесении изменений и дополнений в  постановление от 09.08.2013 г. № 49-п « Об утверждении муниципальной программы « Развитие системы </w:t>
      </w:r>
      <w:proofErr w:type="spellStart"/>
      <w:r>
        <w:rPr>
          <w:sz w:val="28"/>
          <w:szCs w:val="28"/>
        </w:rPr>
        <w:t>градорегулирования</w:t>
      </w:r>
      <w:proofErr w:type="spellEnd"/>
      <w:r>
        <w:rPr>
          <w:sz w:val="28"/>
          <w:szCs w:val="28"/>
        </w:rPr>
        <w:t xml:space="preserve"> муниципального образования Придолинный сельсовет Ташлинского района Оренбургской области на 2013-2014 годы»» считать утратившим силу.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    6  . Постановление вступает в силу с момента его подписания.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    7.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9C584A" w:rsidRDefault="009C584A" w:rsidP="009C584A">
      <w:pPr>
        <w:ind w:left="360" w:right="-58"/>
        <w:jc w:val="both"/>
        <w:rPr>
          <w:sz w:val="28"/>
        </w:rPr>
      </w:pPr>
    </w:p>
    <w:p w:rsidR="009C584A" w:rsidRDefault="009C584A" w:rsidP="009C584A">
      <w:pPr>
        <w:tabs>
          <w:tab w:val="left" w:pos="6946"/>
        </w:tabs>
        <w:ind w:right="-58"/>
        <w:jc w:val="both"/>
        <w:rPr>
          <w:sz w:val="28"/>
        </w:rPr>
      </w:pPr>
    </w:p>
    <w:p w:rsidR="009C584A" w:rsidRDefault="009C584A" w:rsidP="009C584A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C584A" w:rsidRDefault="009C584A" w:rsidP="009C584A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  <w:r>
        <w:rPr>
          <w:sz w:val="28"/>
        </w:rPr>
        <w:t>образования                                                                      Д.М.Горбунова</w:t>
      </w:r>
    </w:p>
    <w:p w:rsidR="009C584A" w:rsidRDefault="009C584A" w:rsidP="009C58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C584A" w:rsidRDefault="009C584A" w:rsidP="009C584A"/>
    <w:p w:rsidR="009C584A" w:rsidRDefault="009C584A" w:rsidP="009C584A"/>
    <w:p w:rsidR="009C584A" w:rsidRDefault="009C584A" w:rsidP="009C584A"/>
    <w:p w:rsidR="009C584A" w:rsidRDefault="009C584A" w:rsidP="009C584A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9C584A" w:rsidRDefault="009C584A" w:rsidP="009C584A">
      <w:pPr>
        <w:tabs>
          <w:tab w:val="left" w:pos="1880"/>
        </w:tabs>
        <w:rPr>
          <w:sz w:val="28"/>
        </w:rPr>
      </w:pP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0E5"/>
    <w:multiLevelType w:val="hybridMultilevel"/>
    <w:tmpl w:val="017C3AFE"/>
    <w:lvl w:ilvl="0" w:tplc="0974E55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4A"/>
    <w:rsid w:val="00370BC2"/>
    <w:rsid w:val="00511C9C"/>
    <w:rsid w:val="0056770A"/>
    <w:rsid w:val="00851465"/>
    <w:rsid w:val="009C584A"/>
    <w:rsid w:val="009C77AC"/>
    <w:rsid w:val="00C87322"/>
    <w:rsid w:val="00CD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7</cp:revision>
  <cp:lastPrinted>2016-12-30T04:40:00Z</cp:lastPrinted>
  <dcterms:created xsi:type="dcterms:W3CDTF">2015-12-02T05:22:00Z</dcterms:created>
  <dcterms:modified xsi:type="dcterms:W3CDTF">2016-12-30T04:40:00Z</dcterms:modified>
</cp:coreProperties>
</file>