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1923E6" w:rsidRPr="001923E6" w:rsidTr="009A461B">
        <w:tc>
          <w:tcPr>
            <w:tcW w:w="4395" w:type="dxa"/>
            <w:gridSpan w:val="3"/>
          </w:tcPr>
          <w:p w:rsidR="001923E6" w:rsidRPr="001923E6" w:rsidRDefault="001923E6" w:rsidP="001923E6">
            <w:pPr>
              <w:pStyle w:val="FR1"/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923E6" w:rsidRPr="001923E6" w:rsidRDefault="001923E6" w:rsidP="00192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/>
                <w:b/>
                <w:sz w:val="28"/>
                <w:szCs w:val="28"/>
              </w:rPr>
              <w:t>ПРИДОЛИННЫЙ</w:t>
            </w: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923E6" w:rsidRPr="001923E6" w:rsidRDefault="001923E6" w:rsidP="001923E6">
            <w:pPr>
              <w:pStyle w:val="FR1"/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1923E6" w:rsidRPr="001923E6" w:rsidRDefault="005045CC" w:rsidP="001923E6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</w:p>
        </w:tc>
      </w:tr>
      <w:tr w:rsidR="001923E6" w:rsidRPr="001923E6" w:rsidTr="009A461B">
        <w:tc>
          <w:tcPr>
            <w:tcW w:w="4395" w:type="dxa"/>
            <w:gridSpan w:val="3"/>
          </w:tcPr>
          <w:p w:rsidR="001923E6" w:rsidRPr="001923E6" w:rsidRDefault="001923E6" w:rsidP="001923E6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923E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923E6" w:rsidRPr="001923E6" w:rsidRDefault="001923E6" w:rsidP="001923E6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923E6" w:rsidRPr="001923E6" w:rsidRDefault="001923E6" w:rsidP="001923E6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1923E6" w:rsidRPr="001923E6" w:rsidTr="009A461B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3E6" w:rsidRPr="001923E6" w:rsidRDefault="001923E6" w:rsidP="001923E6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1923E6" w:rsidRPr="001923E6" w:rsidRDefault="001923E6" w:rsidP="001923E6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 w:rsidRPr="001923E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3E6" w:rsidRPr="001923E6" w:rsidRDefault="001923E6" w:rsidP="001923E6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3E6" w:rsidRPr="001923E6" w:rsidRDefault="001923E6" w:rsidP="001923E6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923E6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1923E6">
        <w:rPr>
          <w:rFonts w:ascii="Times New Roman" w:hAnsi="Times New Roman" w:cs="Times New Roman"/>
        </w:rPr>
        <w:t>п</w:t>
      </w:r>
      <w:proofErr w:type="gramStart"/>
      <w:r w:rsidRPr="001923E6">
        <w:rPr>
          <w:rFonts w:ascii="Times New Roman" w:hAnsi="Times New Roman" w:cs="Times New Roman"/>
        </w:rPr>
        <w:t>.П</w:t>
      </w:r>
      <w:proofErr w:type="gramEnd"/>
      <w:r w:rsidRPr="001923E6">
        <w:rPr>
          <w:rFonts w:ascii="Times New Roman" w:hAnsi="Times New Roman" w:cs="Times New Roman"/>
        </w:rPr>
        <w:t>ридолинный</w:t>
      </w:r>
      <w:proofErr w:type="spellEnd"/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1923E6" w:rsidRPr="001923E6" w:rsidTr="009A461B">
        <w:trPr>
          <w:trHeight w:val="1703"/>
        </w:trPr>
        <w:tc>
          <w:tcPr>
            <w:tcW w:w="5679" w:type="dxa"/>
            <w:hideMark/>
          </w:tcPr>
          <w:p w:rsidR="001923E6" w:rsidRPr="001923E6" w:rsidRDefault="001923E6" w:rsidP="001923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92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</w:tr>
    </w:tbl>
    <w:p w:rsidR="001923E6" w:rsidRPr="001923E6" w:rsidRDefault="001923E6" w:rsidP="001923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Придолинный  от 12.09.2012 г. № 43-п «Об утверждении Порядка разработки и утверждения административных регламентов предоставления муниципальных услуг», руководствуясь ст.11.10 Земельного кодекса Российской Федерации, Уставом муниципального образования Придолинный сельсовет, администрация муниципального образования Придолинный сельсовет ПОСТАНОВЛЯЕТ:</w:t>
      </w:r>
    </w:p>
    <w:p w:rsidR="001923E6" w:rsidRPr="001923E6" w:rsidRDefault="001923E6" w:rsidP="001923E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Придолинный сельсовет, на официальном сайте муниципального автономного учреждения. 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  Д.М.Горбунова                                              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pStyle w:val="11"/>
        <w:keepLines w:val="0"/>
        <w:widowControl w:val="0"/>
        <w:numPr>
          <w:ilvl w:val="0"/>
          <w:numId w:val="3"/>
        </w:numPr>
        <w:suppressAutoHyphens/>
        <w:spacing w:before="0"/>
        <w:ind w:left="0"/>
        <w:jc w:val="right"/>
        <w:rPr>
          <w:rFonts w:ascii="Times New Roman" w:hAnsi="Times New Roman" w:cs="Times New Roman"/>
          <w:color w:val="000000"/>
        </w:rPr>
      </w:pPr>
      <w:r w:rsidRPr="001923E6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1923E6" w:rsidRPr="001923E6" w:rsidRDefault="001923E6" w:rsidP="001923E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1923E6" w:rsidRPr="001923E6" w:rsidRDefault="001923E6" w:rsidP="001923E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1923E6" w:rsidRPr="001923E6" w:rsidRDefault="001923E6" w:rsidP="001923E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Придолинный сельсовет</w:t>
      </w:r>
    </w:p>
    <w:p w:rsidR="001923E6" w:rsidRPr="001923E6" w:rsidRDefault="001923E6" w:rsidP="001923E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045CC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045CC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3E6" w:rsidRPr="001923E6" w:rsidRDefault="001923E6" w:rsidP="001923E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3E6" w:rsidRPr="001923E6" w:rsidRDefault="001923E6" w:rsidP="001923E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АДМИНИСТРАТИВНЫЙ РЕГЛАМЕНТ </w:t>
      </w:r>
    </w:p>
    <w:p w:rsidR="001923E6" w:rsidRPr="001923E6" w:rsidRDefault="001923E6" w:rsidP="001923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по предоставлению муниципальной услуги</w:t>
      </w:r>
    </w:p>
    <w:p w:rsidR="001923E6" w:rsidRPr="001923E6" w:rsidRDefault="001923E6" w:rsidP="001923E6">
      <w:pPr>
        <w:widowControl w:val="0"/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1923E6" w:rsidRPr="001923E6" w:rsidRDefault="001923E6" w:rsidP="001923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pStyle w:val="a3"/>
        <w:widowControl w:val="0"/>
        <w:rPr>
          <w:color w:val="000000"/>
          <w:szCs w:val="28"/>
        </w:rPr>
      </w:pPr>
      <w:r w:rsidRPr="001923E6">
        <w:rPr>
          <w:color w:val="000000"/>
          <w:szCs w:val="28"/>
        </w:rPr>
        <w:t>1. Общие положения.</w:t>
      </w:r>
    </w:p>
    <w:p w:rsidR="001923E6" w:rsidRPr="001923E6" w:rsidRDefault="001923E6" w:rsidP="001923E6">
      <w:pPr>
        <w:pStyle w:val="a3"/>
        <w:widowControl w:val="0"/>
        <w:rPr>
          <w:color w:val="000000"/>
          <w:szCs w:val="28"/>
        </w:rPr>
      </w:pPr>
    </w:p>
    <w:p w:rsidR="001923E6" w:rsidRPr="001923E6" w:rsidRDefault="001923E6" w:rsidP="001923E6">
      <w:pPr>
        <w:pStyle w:val="a3"/>
        <w:widowControl w:val="0"/>
        <w:ind w:firstLine="709"/>
        <w:jc w:val="both"/>
        <w:rPr>
          <w:color w:val="000000"/>
          <w:szCs w:val="28"/>
        </w:rPr>
      </w:pPr>
      <w:r w:rsidRPr="001923E6">
        <w:rPr>
          <w:color w:val="000000"/>
          <w:szCs w:val="28"/>
        </w:rPr>
        <w:t>1.1. Наименование муниципальной услуги:</w:t>
      </w:r>
    </w:p>
    <w:p w:rsidR="001923E6" w:rsidRPr="001923E6" w:rsidRDefault="001923E6" w:rsidP="001923E6">
      <w:pPr>
        <w:pStyle w:val="a3"/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1923E6">
        <w:rPr>
          <w:color w:val="000000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администрацией муниципального образования Придолинный сельсовет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при утверждении схемы расположения земельного участка на кадастровом плане территории в границах муниципального образования Придолинный сельсовет. 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образования Придолинный сельсовет через автономное муниципальное учреждение, действующее в рамках муниципального задания, утвержденного администрацией муниципального образования Придолинный сельсовет.</w:t>
      </w:r>
    </w:p>
    <w:p w:rsidR="001923E6" w:rsidRPr="001923E6" w:rsidRDefault="001923E6" w:rsidP="001923E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процессе предоставления услуги администрация муниципального образования Придолинный сельсовет взаимодействует со следующими органами государственной власти и местного самоуправления: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 по Оренбургской области;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2) администрациями муниципальных образований сельских  поселений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Межрайонной инспекцией Федеральной налоговой службы № 6 России по Оренбургской области;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5) территориальными подразделениями федеральных органов исполнительной власти, государственными органами правительства Оренбургской области;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1.3.1. Администрация муниципального образования Придолинный сельсовет.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местного самоуправления, организаций, исполняющих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услугу, их структурных подразделений,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предоставление муниципальной услуги,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структурных подразделений, в том числе номере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телефона-автоинформатора</w:t>
      </w:r>
      <w:proofErr w:type="spellEnd"/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1.4. Места нахождения, справочные телефоны, адреса электронной почты, график работы администрации МО Придолинный сельсовет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предоставляют документы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путем личной подачи документов.</w:t>
      </w: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  <w:lang w:val="en-US"/>
        </w:rPr>
        <w:t>tatyana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  <w:lang w:val="en-US"/>
        </w:rPr>
        <w:t>sviri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Адрес портала государственных и муниципальных услуг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(функций) Оренбургской области, адреса официальных сайтов органов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услугу, а также органов исполнительной власти (органов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местного самоуправления, организаций), участвующих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обязательными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предоставления муниципальной услуги),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сети Интернет,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содержащих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информацию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 муниципальной услуге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Портала государственных и муниципальных услуг (функций) Оренбургской области: </w:t>
      </w:r>
      <w:r w:rsidRPr="001923E6">
        <w:rPr>
          <w:rFonts w:ascii="Times New Roman" w:hAnsi="Times New Roman" w:cs="Times New Roman"/>
          <w:sz w:val="28"/>
          <w:szCs w:val="28"/>
        </w:rPr>
        <w:t>https://www.gosuslugi.ru/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официального сайта Администрации Оренбургской области </w:t>
      </w:r>
      <w:r w:rsidRPr="001923E6">
        <w:rPr>
          <w:rFonts w:ascii="Times New Roman" w:hAnsi="Times New Roman" w:cs="Times New Roman"/>
          <w:sz w:val="28"/>
          <w:szCs w:val="28"/>
        </w:rPr>
        <w:t>http://www.orb.ru/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Электронный адрес официального сайта администрации муниципального образования Придолинный сельсовет</w:t>
      </w:r>
      <w:r w:rsidRPr="001923E6">
        <w:rPr>
          <w:rFonts w:ascii="Times New Roman" w:hAnsi="Times New Roman" w:cs="Times New Roman"/>
          <w:sz w:val="28"/>
          <w:szCs w:val="28"/>
        </w:rPr>
        <w:t xml:space="preserve"> http://www.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r w:rsidRPr="001923E6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/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33"/>
      <w:bookmarkEnd w:id="0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исполнения муниципальной услуги, сведений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использованием портала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муниципальных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услуг (функций) Оренбургской области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1923E6" w:rsidRPr="001923E6" w:rsidRDefault="001923E6" w:rsidP="001923E6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1923E6" w:rsidRPr="001923E6" w:rsidRDefault="001923E6" w:rsidP="001923E6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Интернет–сайте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Придолинный сельсовет </w:t>
      </w:r>
      <w:r w:rsidRPr="001923E6">
        <w:rPr>
          <w:rFonts w:ascii="Times New Roman" w:hAnsi="Times New Roman" w:cs="Times New Roman"/>
          <w:sz w:val="28"/>
          <w:szCs w:val="28"/>
        </w:rPr>
        <w:t xml:space="preserve"> (http://www.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r w:rsidRPr="001923E6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/)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923E6" w:rsidRPr="001923E6" w:rsidRDefault="001923E6" w:rsidP="001923E6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государственных и муниципальных услуг (функций) Оренбургской области: </w:t>
      </w:r>
      <w:r w:rsidRPr="001923E6">
        <w:rPr>
          <w:rFonts w:ascii="Times New Roman" w:hAnsi="Times New Roman" w:cs="Times New Roman"/>
          <w:sz w:val="28"/>
          <w:szCs w:val="28"/>
        </w:rPr>
        <w:t>https://www.gosuslugi.ru/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3E6" w:rsidRPr="001923E6" w:rsidRDefault="001923E6" w:rsidP="001923E6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при обращении в муниципальное образование Придолинный сельсовет;</w:t>
      </w:r>
    </w:p>
    <w:p w:rsidR="001923E6" w:rsidRPr="001923E6" w:rsidRDefault="001923E6" w:rsidP="001923E6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при обращении в МФЦ;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461192 Оренбургская область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п. Придолинный ул. Центральная 3, а также в электронном виде на электронный адрес муниципального образования  Придолинный сельсовет 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даты получения электронного документа.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</w:t>
      </w:r>
      <w:r w:rsidRPr="001923E6">
        <w:rPr>
          <w:color w:val="000000"/>
          <w:sz w:val="28"/>
          <w:szCs w:val="28"/>
        </w:rPr>
        <w:lastRenderedPageBreak/>
        <w:t>приложении № 1 к административному регламенту и размещаются: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на официальном Интернет сайте администрации муниципального образования Придолинный сельсовет;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на информационном стенде муниципального образования.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Придолинный сельсовет размещается следующая информация: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муниципального образования Придолинный сельсовет, где заявители могут получить консультацию об условиях предоставления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основания отказа в предоставлении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1923E6" w:rsidRPr="001923E6" w:rsidRDefault="001923E6" w:rsidP="001923E6">
      <w:pPr>
        <w:pStyle w:val="3"/>
        <w:keepNext w:val="0"/>
        <w:widowControl w:val="0"/>
        <w:numPr>
          <w:ilvl w:val="2"/>
          <w:numId w:val="3"/>
        </w:numPr>
        <w:tabs>
          <w:tab w:val="clear" w:pos="8222"/>
          <w:tab w:val="left" w:pos="6040"/>
        </w:tabs>
        <w:suppressAutoHyphens/>
        <w:ind w:left="0" w:right="0" w:firstLine="709"/>
        <w:jc w:val="both"/>
        <w:rPr>
          <w:color w:val="000000"/>
          <w:szCs w:val="28"/>
        </w:rPr>
      </w:pPr>
      <w:r w:rsidRPr="001923E6">
        <w:rPr>
          <w:b/>
          <w:color w:val="000000"/>
          <w:szCs w:val="28"/>
        </w:rPr>
        <w:t>1.8.2. Порядок получения консультаций о предоставлении услуги.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 xml:space="preserve">Консультации (справки) по вопросам предоставления услуги </w:t>
      </w:r>
      <w:r w:rsidRPr="001923E6">
        <w:rPr>
          <w:color w:val="000000"/>
          <w:sz w:val="28"/>
          <w:szCs w:val="28"/>
        </w:rPr>
        <w:lastRenderedPageBreak/>
        <w:t xml:space="preserve">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времени приема и выдачи документов;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сроков предоставления услуги;</w:t>
      </w:r>
    </w:p>
    <w:p w:rsidR="001923E6" w:rsidRPr="001923E6" w:rsidRDefault="001923E6" w:rsidP="001923E6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1923E6" w:rsidRPr="001923E6" w:rsidRDefault="001923E6" w:rsidP="001923E6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Придолинный сельсовет, контактного телефона или электронной почты.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53"/>
      <w:bookmarkEnd w:id="1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Описание физических, юридических лиц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 (или) их представителей, имеющих право в соответствии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законодательством Российской Федерации, Оренбургской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60"/>
      <w:bookmarkEnd w:id="2"/>
      <w:r w:rsidRPr="001923E6">
        <w:rPr>
          <w:rFonts w:ascii="Times New Roman" w:hAnsi="Times New Roman" w:cs="Times New Roman"/>
          <w:color w:val="000000"/>
          <w:sz w:val="28"/>
          <w:szCs w:val="28"/>
        </w:rPr>
        <w:t>1.12. Муниципальная услуга предоставляется в отношении:</w:t>
      </w:r>
    </w:p>
    <w:p w:rsidR="001923E6" w:rsidRPr="001923E6" w:rsidRDefault="001923E6" w:rsidP="0019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ar164"/>
      <w:bookmarkEnd w:id="3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Par168"/>
      <w:bookmarkEnd w:id="4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2.2. В предоставлении муниципальной услуги участвуют: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комитет по управлению муниципальным имуществом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администрация муниципального образования Придолинный сельсовет;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lastRenderedPageBreak/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Par175"/>
      <w:bookmarkEnd w:id="5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Par181"/>
      <w:bookmarkEnd w:id="6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Par185"/>
      <w:bookmarkEnd w:id="7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Конституция Российской Федерации;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Гражданский кодекс Российской Федерации;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Земельный кодекс Российской Федерации;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Градостроительный кодекс Российской Федерации;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1923E6" w:rsidRPr="001923E6" w:rsidRDefault="001923E6" w:rsidP="001923E6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1923E6">
          <w:rPr>
            <w:rFonts w:ascii="Times New Roman" w:hAnsi="Times New Roman" w:cs="Times New Roman"/>
            <w:color w:val="000000"/>
            <w:sz w:val="28"/>
            <w:szCs w:val="28"/>
          </w:rPr>
          <w:t>2011 г</w:t>
        </w:r>
      </w:smartTag>
      <w:r w:rsidRPr="001923E6">
        <w:rPr>
          <w:rFonts w:ascii="Times New Roman" w:hAnsi="Times New Roman" w:cs="Times New Roman"/>
          <w:color w:val="000000"/>
          <w:sz w:val="28"/>
          <w:szCs w:val="28"/>
        </w:rPr>
        <w:t>. N 63-ФЗ «Об электронной подписи»;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1923E6" w:rsidRPr="001923E6" w:rsidRDefault="001923E6" w:rsidP="001923E6">
      <w:pPr>
        <w:pStyle w:val="11"/>
        <w:keepNext w:val="0"/>
        <w:keepLines w:val="0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before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923E6">
        <w:rPr>
          <w:rFonts w:ascii="Times New Roman" w:hAnsi="Times New Roman" w:cs="Times New Roman"/>
          <w:color w:val="000000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1923E6">
          <w:rPr>
            <w:rFonts w:ascii="Times New Roman" w:hAnsi="Times New Roman" w:cs="Times New Roman"/>
            <w:color w:val="000000"/>
          </w:rPr>
          <w:t>2008 г</w:t>
        </w:r>
      </w:smartTag>
      <w:r w:rsidRPr="001923E6">
        <w:rPr>
          <w:rFonts w:ascii="Times New Roman" w:hAnsi="Times New Roman" w:cs="Times New Roman"/>
          <w:color w:val="000000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1923E6" w:rsidRPr="001923E6" w:rsidRDefault="001923E6" w:rsidP="001923E6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ab/>
        <w:t>иные нормативные правовые акты.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Par197"/>
      <w:bookmarkEnd w:id="8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законодательными или иными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нормативно-правовыми актами для предоставления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4) адрес земельного участка или при отсутствии адреса земельного участка иное описание местоположения земельного участка;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подготовленная заявителем схема расположения земельного участка в случае, если испрашиваемый земельный участок предстоит образовать и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отсутствует проект межевания территории, в границах которой предстоит образовать такой земельный участок;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1923E6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923E6" w:rsidRPr="001923E6" w:rsidRDefault="001923E6" w:rsidP="001923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923E6" w:rsidRPr="001923E6" w:rsidRDefault="001923E6" w:rsidP="001923E6">
      <w:pPr>
        <w:pStyle w:val="a6"/>
        <w:widowControl w:val="0"/>
        <w:spacing w:after="0"/>
        <w:ind w:left="0"/>
        <w:rPr>
          <w:color w:val="000000"/>
          <w:sz w:val="28"/>
          <w:szCs w:val="28"/>
        </w:rPr>
      </w:pPr>
      <w:bookmarkStart w:id="11" w:name="Par1103"/>
      <w:bookmarkEnd w:id="11"/>
      <w:r w:rsidRPr="001923E6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1923E6" w:rsidRPr="001923E6" w:rsidRDefault="001923E6" w:rsidP="001923E6">
      <w:pPr>
        <w:widowControl w:val="0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1923E6" w:rsidRPr="001923E6" w:rsidRDefault="001923E6" w:rsidP="001923E6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тексты документов написаны разборчиво;</w:t>
      </w:r>
    </w:p>
    <w:p w:rsidR="001923E6" w:rsidRPr="001923E6" w:rsidRDefault="001923E6" w:rsidP="001923E6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1923E6" w:rsidRPr="001923E6" w:rsidRDefault="001923E6" w:rsidP="001923E6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1923E6" w:rsidRPr="001923E6" w:rsidRDefault="001923E6" w:rsidP="001923E6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документы не исполнены карандашом;</w:t>
      </w:r>
    </w:p>
    <w:p w:rsidR="001923E6" w:rsidRPr="001923E6" w:rsidRDefault="001923E6" w:rsidP="001923E6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б) в электронном виде;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в) посредством личного обращения.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муниципального образования (адрес электронной почты).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Par207"/>
      <w:bookmarkEnd w:id="12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распоряжении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органов, органов местного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рамках межведомственного взаимодействия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214"/>
      <w:bookmarkEnd w:id="13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межведомственного взаимодействия:</w:t>
      </w:r>
    </w:p>
    <w:p w:rsidR="001923E6" w:rsidRPr="001923E6" w:rsidRDefault="001923E6" w:rsidP="001923E6">
      <w:pPr>
        <w:pStyle w:val="2"/>
        <w:numPr>
          <w:ilvl w:val="1"/>
          <w:numId w:val="3"/>
        </w:numPr>
        <w:tabs>
          <w:tab w:val="clear" w:pos="0"/>
          <w:tab w:val="clear" w:pos="8222"/>
          <w:tab w:val="num" w:pos="-426"/>
        </w:tabs>
        <w:suppressAutoHyphens/>
        <w:ind w:left="0" w:right="0" w:firstLine="567"/>
        <w:jc w:val="both"/>
        <w:rPr>
          <w:color w:val="000000"/>
          <w:szCs w:val="28"/>
        </w:rPr>
      </w:pPr>
      <w:r w:rsidRPr="001923E6">
        <w:rPr>
          <w:color w:val="000000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сведения из ГКН в отношении земельного участка;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выкопировка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(ситуационный план) М 1:10000 и М 1:2000;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схема расположения земельного участка;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Par217"/>
      <w:bookmarkEnd w:id="14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 заявителя представить документы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собственной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инициативе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Par222"/>
      <w:bookmarkEnd w:id="15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1923E6" w:rsidRPr="001923E6" w:rsidRDefault="001923E6" w:rsidP="001923E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r:id="rId5" w:anchor="Par214" w:history="1">
        <w:r w:rsidRPr="001923E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п. 2.7</w:t>
        </w:r>
      </w:hyperlink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6" w:name="Par228"/>
      <w:bookmarkEnd w:id="16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отказа в приеме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2.12. Текст заявления не поддается прочтению.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2.13. Заявителем (уполномоченным лицом) предоставлены документы, не отвечающие требованиям п. 2.6.3 настоящего Административного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7" w:name="Par236"/>
      <w:bookmarkEnd w:id="17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отказа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предоставлении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Par247"/>
      <w:bookmarkEnd w:id="18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услуги, и способы ее взимания в случаях,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предусмотренных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федеральными законами, принимаемыми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Федерации, нормативными правовыми актами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Оренбургской области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1923E6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бесплатно.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1923E6" w:rsidRPr="001923E6" w:rsidRDefault="001923E6" w:rsidP="001923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 и при получении результата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ar265"/>
      <w:bookmarkEnd w:id="20"/>
      <w:r w:rsidRPr="001923E6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1" w:name="Par272"/>
      <w:bookmarkEnd w:id="21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помещениям, в которых предоставляется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услуга, к залу ожидания, местам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заполнения запросов о предоставлении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 перечнем документов, необходимых для предоставления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2.19.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перечень получателей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адрес раздела администрации МО 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2" w:name="Par290"/>
      <w:bookmarkEnd w:id="22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2.22.3. Наличие полной, актуальной и достоверной информации о порядке предоставления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ar299"/>
      <w:bookmarkEnd w:id="23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2.23. Предоставление муниципальной услуги посредством МФЦ осуществляется в подразделениях государственного бюджетного учреждения Оренбургской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 Оренбургской области и иным МФЦ.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определяет предмет обращения;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несоответствия документов требованиям настоящего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После подписания заявителем документов,</w:t>
      </w:r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Оренбургской области 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2.25. Деятельность Портала государственных и муниципальных услуг Оренбургской области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2.25.1. Для получения муниципальной услуги через Портал государственных и муниципальных услуг Оренбургской области заявителю необходимо предварительно пройти процесс регистрации в Единой системе идентификац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 (далее – ЕСИА). 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2.25.3. Для подачи заявления через Портал государственных и  муниципальных услуг Оренбургской области заявитель должен выполнить следующие действия: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пройти идентификацию и аутентификацию в ЕСИА;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личном кабинете на Портале государственных и муниципальных услуг Оренбургской области заполнить в электронном виде заявление на оказание услуги;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 -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заверение пакета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документов квалифицированной ЭП не требуется;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Портала государственных и муниципальных услуг. 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Портала государственных и муниципальных услуг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Портале государственных и муниципальных услуг. 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2.25.5. При предоставлении муниципальной услуги через Портал государственных и муниципальных услуг Оренбургской области,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пакет документов, поступивший через Портал государственных и муниципальных услуг Оренбургской области, и передает ответственному специалисту </w:t>
      </w:r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>автономного муниципального учреждения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автономного муниципального учреждения, наделенный в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должностным регламентом функциями по приему заявлений и документов через Портал государственных и муниципальных услуг переводит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в архив АИС.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1923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>язи, затем направляет документы почтой либо выдает его при личном обращении заявителя.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2.25.6. В случае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92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Услуг, </w:t>
      </w: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4" w:name="Par329"/>
      <w:bookmarkEnd w:id="24"/>
      <w:r w:rsidRPr="001923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Par334"/>
      <w:bookmarkEnd w:id="25"/>
      <w:r w:rsidRPr="001923E6">
        <w:rPr>
          <w:rFonts w:ascii="Times New Roman" w:hAnsi="Times New Roman" w:cs="Times New Roman"/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заявления - 3 (три) рабочих дня;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утверждении схемы расположения земельного участка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6" w:name="Par343"/>
      <w:bookmarkEnd w:id="26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Прием и регистрация заявления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4.3. Лицо ответственное за прием и регистрацию заявления, является специалист муниципального образования.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доставлено в муниципальное образование лично Заявителем или через уполномоченного представителя в соответствии с действующим законодательством;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через Портал государственных и муниципальных услуг Оренбургской области;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при обращении в МФЦ. 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в заявлении и прилагаемых к заявлению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1923E6" w:rsidRPr="001923E6" w:rsidRDefault="001923E6" w:rsidP="001923E6">
      <w:pPr>
        <w:pStyle w:val="a6"/>
        <w:widowControl w:val="0"/>
        <w:spacing w:after="0"/>
        <w:ind w:left="0"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данного административного действия заявление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регистрируется в журнале регистрации.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1923E6" w:rsidRPr="001923E6" w:rsidRDefault="001923E6" w:rsidP="001923E6">
      <w:pPr>
        <w:pStyle w:val="a6"/>
        <w:widowControl w:val="0"/>
        <w:spacing w:after="0"/>
        <w:ind w:left="0" w:firstLine="709"/>
        <w:rPr>
          <w:color w:val="000000"/>
          <w:sz w:val="28"/>
          <w:szCs w:val="28"/>
          <w:lang w:eastAsia="ar-SA"/>
        </w:rPr>
      </w:pPr>
      <w:r w:rsidRPr="001923E6">
        <w:rPr>
          <w:color w:val="000000"/>
          <w:sz w:val="28"/>
          <w:szCs w:val="28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1923E6" w:rsidRPr="001923E6" w:rsidRDefault="001923E6" w:rsidP="001923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отдела по управлению имуществом и земельными отношениями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1923E6" w:rsidRPr="001923E6" w:rsidRDefault="001923E6" w:rsidP="001923E6">
      <w:pPr>
        <w:pStyle w:val="a6"/>
        <w:widowControl w:val="0"/>
        <w:spacing w:after="0"/>
        <w:ind w:left="0" w:firstLine="709"/>
        <w:rPr>
          <w:color w:val="000000"/>
          <w:sz w:val="28"/>
          <w:szCs w:val="28"/>
        </w:rPr>
      </w:pPr>
      <w:r w:rsidRPr="001923E6">
        <w:rPr>
          <w:color w:val="000000"/>
          <w:sz w:val="28"/>
          <w:szCs w:val="28"/>
        </w:rPr>
        <w:t>После согласования проект постановления направляется на подписание Главе администрации муниципального образования Придолинный сельсовет.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1923E6" w:rsidRPr="001923E6" w:rsidRDefault="001923E6" w:rsidP="001923E6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1923E6" w:rsidRPr="001923E6" w:rsidRDefault="001923E6" w:rsidP="001923E6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1923E6" w:rsidRPr="001923E6" w:rsidRDefault="001923E6" w:rsidP="001923E6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Межведомственное взаимодействие осуществляется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3E6" w:rsidRPr="001923E6" w:rsidRDefault="001923E6" w:rsidP="001923E6">
      <w:pPr>
        <w:widowControl w:val="0"/>
        <w:tabs>
          <w:tab w:val="left" w:pos="-1418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1. Управлением Федеральной службы государственной регистрации, кадастра и картографии по Оренбургской области;</w:t>
      </w:r>
    </w:p>
    <w:p w:rsidR="001923E6" w:rsidRPr="001923E6" w:rsidRDefault="001923E6" w:rsidP="001923E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1923E6" w:rsidRPr="001923E6" w:rsidRDefault="001923E6" w:rsidP="001923E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МИФНС № 6 России Оренбургской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1923E6" w:rsidRPr="001923E6" w:rsidRDefault="001923E6" w:rsidP="001923E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1923E6" w:rsidRPr="001923E6" w:rsidRDefault="001923E6" w:rsidP="001923E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Территориальными подразделениями федеральных органов исполнительной власти, государственными органами правительства Оренбургской области.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Межведомственное взаимодействие включает в себя направление специалистом администрации МО Придолинный сельсовет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формируются и отправляются специалистом муниципального автономного учреждения в течение 2 дней </w:t>
      </w:r>
      <w:proofErr w:type="gramStart"/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с даты регистрации</w:t>
      </w:r>
      <w:proofErr w:type="gramEnd"/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заявления о предоставлении услуги.</w:t>
      </w:r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 автономного муниципального учреждения ставит отметку </w:t>
      </w:r>
      <w:proofErr w:type="gramStart"/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</w:t>
      </w:r>
      <w:proofErr w:type="gramEnd"/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923E6" w:rsidRPr="001923E6" w:rsidRDefault="001923E6" w:rsidP="001923E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4.7. Рассмотрение представленных документов.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Специалист выполняет следующие процедуры: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об отказе в предоставлении услуги;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Придолинный сельсовет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результате данного административного действия зарегистрированное заявление передается в течение 1 рабочего дня с отметкой об отправленных запросах по межведомственному взаимодействию на рассмотрение главе администрации муниципального образования Придолинный сельсовет.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главе администрации муниципального образования Придолинный сельсовет.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Par356"/>
      <w:bookmarkEnd w:id="27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1923E6" w:rsidRPr="001923E6" w:rsidRDefault="001923E6" w:rsidP="001923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подготовка проекта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Придолинный  сельсовет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постановления направляется специалисту-землеустроителю администрации муниципального образования Придолинный  сельсовет муниципального образования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Специалист-землеустроитель администрации муниципального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Придолинный сельсовет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течени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одного дня со дня подписания Главой проекта постановления присваивает порядковый номер по единой нумерации.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Специалист-землеустроитель администрации муниципального образования Придолинный сельсовет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административного действия осуществляется директором автономного муниципального учреждения.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1923E6" w:rsidRPr="001923E6" w:rsidRDefault="001923E6" w:rsidP="0019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Формы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государственной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области, начальник отдела по архитектуре, начальник отдела землепользования администрации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области; директор автономного муниципального учреждения.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0" w:name="Par376"/>
      <w:bookmarkEnd w:id="30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правовых актов, устанавливающих требования к предоставлению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услуги, а также принятием решений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ответственными лицами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23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 МО, заместителем главы администрации </w:t>
      </w:r>
      <w:proofErr w:type="spell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</w:t>
      </w:r>
      <w:r w:rsidRPr="001923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1923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 в виде: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1" w:name="Par391"/>
      <w:bookmarkEnd w:id="31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5.3. Текущий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2" w:name="Par398"/>
      <w:bookmarkEnd w:id="32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(бездействие), </w:t>
      </w: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принимаемые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(осуществляемые) в ходе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срочные меры по устранению нарушений.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прием документов у заявителя;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регистрацию заявления;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подготовку проекту договора;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1923E6" w:rsidRPr="001923E6" w:rsidRDefault="001923E6" w:rsidP="001923E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1923E6" w:rsidRPr="001923E6" w:rsidRDefault="001923E6" w:rsidP="001923E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Оренбургской области.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3" w:name="Par407"/>
      <w:bookmarkEnd w:id="33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V</w:t>
      </w:r>
      <w:r w:rsidRPr="001923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служащих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4" w:name="Par412"/>
      <w:bookmarkEnd w:id="34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в ходе предоставления муниципальной услуги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5" w:name="Par418"/>
      <w:bookmarkEnd w:id="35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Предмет досудебного (внесудебного) обжалования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6" w:name="Par422"/>
      <w:bookmarkEnd w:id="36"/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Органы исполнительной власти (органы местного</w:t>
      </w:r>
      <w:proofErr w:type="gram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самоуправления) и должностные лица, которым может быть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адресована жалоба в досудебном (внесудебном) порядке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6" w:history="1">
        <w:r w:rsidRPr="001923E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пунктом 1 статьи 11.2</w:t>
        </w:r>
      </w:hyperlink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7" w:name="Par430"/>
      <w:bookmarkEnd w:id="37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Основания для начала процедуры досудебного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(внесудебного) обжалования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8" w:name="Par435"/>
      <w:bookmarkEnd w:id="38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составления и обоснования жалобы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9" w:name="Par440"/>
      <w:bookmarkEnd w:id="39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Сроки рассмотрения жалобы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6.7. Жалоба, поступившая в администрацию муниципального образования, рассматривается в течение 15 (пятнадцати) рабочих дней со дня ее регистрации.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0" w:name="Par446"/>
      <w:bookmarkEnd w:id="40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не дается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если в письменном обращении не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6.12. Администрация муниципального образования или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6.13. </w:t>
      </w:r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</w:t>
      </w:r>
      <w:proofErr w:type="gramStart"/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самоуправления</w:t>
      </w:r>
      <w:proofErr w:type="gramEnd"/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либо в иной орган, о чем в течение 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7 (семи) дней </w:t>
      </w:r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 дня регистрации обращения сообщается гражданину, направившему обращение, если его фамилия или почтовый адрес поддаются </w:t>
      </w:r>
      <w:r w:rsidRPr="001923E6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прочтению</w:t>
      </w:r>
      <w:r w:rsidRPr="00192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6.14.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1" w:name="Par456"/>
      <w:bookmarkEnd w:id="41"/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Результат досудебного (внесудебного) обжалования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b/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1923E6" w:rsidRPr="001923E6" w:rsidRDefault="001923E6" w:rsidP="00192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923E6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923E6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23E6" w:rsidRPr="001923E6" w:rsidRDefault="001923E6" w:rsidP="001923E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E6">
        <w:rPr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1. Место нахождения администрации муниципального образования  Придолинный сельсовет: Оренбургская область </w:t>
      </w:r>
      <w:proofErr w:type="spellStart"/>
      <w:r w:rsidRPr="001923E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>п. Придолинный ул. Центральная 3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>График работы администрации муниципального образования Придолинный сельсовет:      Понедельник-пятница с 9-00 ч. до 17-00 ч.</w:t>
      </w:r>
    </w:p>
    <w:p w:rsidR="001923E6" w:rsidRPr="001923E6" w:rsidRDefault="001923E6" w:rsidP="001923E6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Перерыв на обед с 13-00 ч. до 14-00 ч.</w:t>
      </w:r>
    </w:p>
    <w:p w:rsidR="001923E6" w:rsidRPr="001923E6" w:rsidRDefault="001923E6" w:rsidP="001923E6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  Телефон: 8(35347)2-91-21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 Придолинный  сельсовет в сети Интернет: http://www.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r w:rsidRPr="001923E6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/.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муниципального образования </w:t>
      </w:r>
      <w:proofErr w:type="spellStart"/>
      <w:r w:rsidRPr="001923E6">
        <w:rPr>
          <w:rFonts w:ascii="Times New Roman" w:hAnsi="Times New Roman" w:cs="Times New Roman"/>
          <w:sz w:val="28"/>
          <w:szCs w:val="28"/>
        </w:rPr>
        <w:t>Придолиннный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 xml:space="preserve"> сельсовет: 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tatyana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sviri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3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23E6">
        <w:rPr>
          <w:rFonts w:ascii="Times New Roman" w:hAnsi="Times New Roman" w:cs="Times New Roman"/>
          <w:sz w:val="28"/>
          <w:szCs w:val="28"/>
        </w:rPr>
        <w:t>.</w:t>
      </w:r>
    </w:p>
    <w:p w:rsidR="001923E6" w:rsidRPr="001923E6" w:rsidRDefault="001923E6" w:rsidP="001923E6">
      <w:pPr>
        <w:pStyle w:val="4"/>
        <w:spacing w:before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1923E6" w:rsidRPr="001923E6" w:rsidRDefault="001923E6" w:rsidP="001923E6">
      <w:pPr>
        <w:pStyle w:val="4"/>
        <w:spacing w:before="0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Место нахождения МБУ «</w:t>
      </w:r>
      <w:proofErr w:type="spellStart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МФЦ»: Оренбургская область </w:t>
      </w:r>
      <w:proofErr w:type="spellStart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Ташлинский</w:t>
      </w:r>
      <w:proofErr w:type="spellEnd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 </w:t>
      </w:r>
      <w:proofErr w:type="gramStart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gramStart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Ташла</w:t>
      </w:r>
      <w:proofErr w:type="gramEnd"/>
      <w:r w:rsidRPr="001923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ул. Довженко 44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>График работы: Понедельник-пятница с 9-00 ч. до 17-00 ч.</w:t>
      </w:r>
    </w:p>
    <w:p w:rsidR="001923E6" w:rsidRPr="001923E6" w:rsidRDefault="001923E6" w:rsidP="001923E6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                             Перерыв на обед с 13-00 ч. до 14-00 ч.</w:t>
      </w:r>
    </w:p>
    <w:p w:rsidR="001923E6" w:rsidRPr="001923E6" w:rsidRDefault="001923E6" w:rsidP="001923E6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E6">
        <w:rPr>
          <w:rFonts w:ascii="Times New Roman" w:hAnsi="Times New Roman" w:cs="Times New Roman"/>
          <w:sz w:val="28"/>
          <w:szCs w:val="28"/>
        </w:rPr>
        <w:t xml:space="preserve">       Телефон: 8(35347)2-10-49</w:t>
      </w: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</w:rPr>
        <w:tab/>
      </w:r>
      <w:r w:rsidRPr="001923E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E6" w:rsidRPr="001923E6" w:rsidRDefault="001923E6" w:rsidP="001923E6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pStyle w:val="p25"/>
        <w:spacing w:before="0" w:beforeAutospacing="0" w:after="0" w:afterAutospacing="0"/>
      </w:pPr>
      <w:r w:rsidRPr="001923E6">
        <w:t xml:space="preserve">                                                                                                      Главе администрации</w:t>
      </w:r>
    </w:p>
    <w:p w:rsidR="001923E6" w:rsidRPr="001923E6" w:rsidRDefault="001923E6" w:rsidP="001923E6">
      <w:pPr>
        <w:pStyle w:val="p25"/>
        <w:spacing w:before="0" w:beforeAutospacing="0" w:after="0" w:afterAutospacing="0"/>
      </w:pPr>
      <w:r w:rsidRPr="001923E6">
        <w:t xml:space="preserve">                                                                                                      Придолинного сельсовета</w:t>
      </w:r>
    </w:p>
    <w:p w:rsidR="001923E6" w:rsidRPr="001923E6" w:rsidRDefault="001923E6" w:rsidP="001923E6">
      <w:pPr>
        <w:pStyle w:val="p25"/>
        <w:spacing w:before="0" w:beforeAutospacing="0" w:after="0" w:afterAutospacing="0"/>
      </w:pPr>
      <w:r w:rsidRPr="001923E6">
        <w:t xml:space="preserve">                                                                                                     _______________________ </w:t>
      </w:r>
    </w:p>
    <w:p w:rsidR="001923E6" w:rsidRPr="001923E6" w:rsidRDefault="001923E6" w:rsidP="001923E6">
      <w:pPr>
        <w:pStyle w:val="p25"/>
        <w:spacing w:before="0" w:beforeAutospacing="0" w:after="0" w:afterAutospacing="0"/>
      </w:pPr>
      <w:r w:rsidRPr="001923E6">
        <w:t xml:space="preserve">                                                                                                     от _____________________</w:t>
      </w:r>
    </w:p>
    <w:p w:rsidR="001923E6" w:rsidRPr="001923E6" w:rsidRDefault="001923E6" w:rsidP="001923E6">
      <w:pPr>
        <w:pStyle w:val="p25"/>
        <w:tabs>
          <w:tab w:val="left" w:pos="6120"/>
        </w:tabs>
        <w:spacing w:before="0" w:beforeAutospacing="0" w:after="0" w:afterAutospacing="0"/>
      </w:pPr>
      <w:r w:rsidRPr="001923E6">
        <w:t xml:space="preserve"> </w:t>
      </w:r>
      <w:r w:rsidRPr="001923E6">
        <w:tab/>
        <w:t>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  <w:jc w:val="center"/>
        <w:rPr>
          <w:b/>
        </w:rPr>
      </w:pPr>
      <w:r w:rsidRPr="001923E6">
        <w:rPr>
          <w:b/>
        </w:rPr>
        <w:t>ЗАЯВЛЕНИЕ</w:t>
      </w:r>
    </w:p>
    <w:p w:rsidR="001923E6" w:rsidRPr="001923E6" w:rsidRDefault="001923E6" w:rsidP="001923E6">
      <w:pPr>
        <w:pStyle w:val="p27"/>
        <w:spacing w:before="0" w:beforeAutospacing="0" w:after="0" w:afterAutospacing="0"/>
        <w:jc w:val="center"/>
      </w:pPr>
      <w:r w:rsidRPr="001923E6">
        <w:t>об утверждении схемы расположения земельного участка на кадастровом плане территории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Прошу утвердить схему расположения земельного участка на кадастровом плане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 xml:space="preserve"> территории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земельный участок площадью _______________ кв. м,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 xml:space="preserve">кадастровый квартал земельного </w:t>
      </w:r>
      <w:proofErr w:type="spellStart"/>
      <w:r w:rsidRPr="001923E6">
        <w:t>участка__________________________</w:t>
      </w:r>
      <w:proofErr w:type="spellEnd"/>
      <w:r w:rsidRPr="001923E6">
        <w:t>,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расположенный _____________________________________________________________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(адрес, местоположение земельного участка)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для _________________________________________________________________________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(цель использования земельного участка)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Реквизиты заявителя: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Адрес: _______________________________________________________________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______________________________________________________________________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Фамилия, имя, отчество руководителя (для юр. лиц) 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№ телефона, факса 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Банковские реквизиты (для юр. лиц) 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Приложения: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1.  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2.  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3.  ______________________________________________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</w:p>
    <w:p w:rsidR="001923E6" w:rsidRPr="001923E6" w:rsidRDefault="001923E6" w:rsidP="001923E6">
      <w:pPr>
        <w:pStyle w:val="p27"/>
        <w:spacing w:before="0" w:beforeAutospacing="0" w:after="0" w:afterAutospacing="0"/>
      </w:pPr>
    </w:p>
    <w:p w:rsidR="001923E6" w:rsidRPr="001923E6" w:rsidRDefault="001923E6" w:rsidP="001923E6">
      <w:pPr>
        <w:pStyle w:val="p27"/>
        <w:spacing w:before="0" w:beforeAutospacing="0" w:after="0" w:afterAutospacing="0"/>
      </w:pP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>Заявитель _____________________ _________________________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 xml:space="preserve">                           (подпись)                           (инициалы, фамилия)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 xml:space="preserve">                                                   </w:t>
      </w:r>
    </w:p>
    <w:p w:rsidR="001923E6" w:rsidRPr="001923E6" w:rsidRDefault="001923E6" w:rsidP="001923E6">
      <w:pPr>
        <w:pStyle w:val="p27"/>
        <w:spacing w:before="0" w:beforeAutospacing="0" w:after="0" w:afterAutospacing="0"/>
      </w:pPr>
      <w:r w:rsidRPr="001923E6">
        <w:t xml:space="preserve">                                                                                               "__" ____________ 20__ г.</w:t>
      </w: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2" w:name="_GoBack"/>
      <w:bookmarkEnd w:id="42"/>
      <w:r w:rsidRPr="001923E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3" w:name="Par919"/>
      <w:bookmarkEnd w:id="43"/>
      <w:r w:rsidRPr="001923E6">
        <w:rPr>
          <w:rFonts w:ascii="Times New Roman" w:hAnsi="Times New Roman" w:cs="Times New Roman"/>
        </w:rPr>
        <w:t>БЛОК-СХЕМА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23E6">
        <w:rPr>
          <w:rFonts w:ascii="Times New Roman" w:hAnsi="Times New Roman" w:cs="Times New Roman"/>
        </w:rPr>
        <w:t>ПРЕДОСТАВЛЕНИЯ МУНИЦИПАЛЬНОЙ УСЛУГИ "УТВЕРЖДЕНИЕ СХЕМЫ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23E6">
        <w:rPr>
          <w:rFonts w:ascii="Times New Roman" w:hAnsi="Times New Roman" w:cs="Times New Roman"/>
        </w:rPr>
        <w:t>РАСПОЛОЖЕНИЯ ЗЕМЕЛЬНОГО УЧАСТКА НА КАДАСТРОВОМ ПЛАНЕ ТЕРРИТОРИИ"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Принятие уведомления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 Прием и регистрация заявления с комплектом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    об отказе </w:t>
      </w:r>
      <w:proofErr w:type="gramStart"/>
      <w:r w:rsidRPr="001923E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 xml:space="preserve">     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1923E6">
        <w:rPr>
          <w:rFonts w:ascii="Times New Roman" w:hAnsi="Times New Roman" w:cs="Times New Roman"/>
          <w:sz w:val="20"/>
          <w:szCs w:val="20"/>
        </w:rPr>
        <w:t>документов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 xml:space="preserve"> (в том числе через МФЦ)  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   </w:t>
      </w:r>
      <w:proofErr w:type="gramStart"/>
      <w:r w:rsidRPr="001923E6">
        <w:rPr>
          <w:rFonts w:ascii="Times New Roman" w:hAnsi="Times New Roman" w:cs="Times New Roman"/>
          <w:sz w:val="20"/>
          <w:szCs w:val="20"/>
        </w:rPr>
        <w:t>предоставлении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 xml:space="preserve">    │   └───────────────────────┬──────────────────────┘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│муниципальной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услуги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с│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V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│ разъяснением причин, │   ┌──────────────────────────────────────────────┐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│послуживших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основанием│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>&lt;──┤   Рассмотрение предоставленных документов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│      для отказа      │   └───────────────────────┬──────────────────────┘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└───────────┬──────────┘                     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V                                   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V</w:t>
      </w:r>
      <w:proofErr w:type="spell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Выдача (направление)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│Принятие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мун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прав</w:t>
      </w:r>
      <w:proofErr w:type="gramStart"/>
      <w:r w:rsidRPr="001923E6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>кта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администрации об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│уведомления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об отказе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утверждении схемы расположения земельного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  в предоставлении  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участка на кадастровом плане территории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 муниципальной услуги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│(в т.ч. через МФЦ)    │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>└──────────────────────┘   └───────────────────────┬──────────────────────┘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V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┌──────────────────────────────────────────────┐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│ Направление (выдача)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муниц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правов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>. Акта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│ администрации  об утверждении схемы  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 w:rsidRPr="001923E6">
        <w:rPr>
          <w:rFonts w:ascii="Times New Roman" w:hAnsi="Times New Roman" w:cs="Times New Roman"/>
          <w:sz w:val="20"/>
          <w:szCs w:val="20"/>
        </w:rPr>
        <w:t>│расположения</w:t>
      </w:r>
      <w:proofErr w:type="spellEnd"/>
      <w:r w:rsidRPr="001923E6">
        <w:rPr>
          <w:rFonts w:ascii="Times New Roman" w:hAnsi="Times New Roman" w:cs="Times New Roman"/>
          <w:sz w:val="20"/>
          <w:szCs w:val="20"/>
        </w:rPr>
        <w:t xml:space="preserve"> земельного участка на </w:t>
      </w:r>
      <w:proofErr w:type="spellStart"/>
      <w:proofErr w:type="gramStart"/>
      <w:r w:rsidRPr="001923E6">
        <w:rPr>
          <w:rFonts w:ascii="Times New Roman" w:hAnsi="Times New Roman" w:cs="Times New Roman"/>
          <w:sz w:val="20"/>
          <w:szCs w:val="20"/>
        </w:rPr>
        <w:t>кадастровом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│ </w:t>
      </w:r>
      <w:proofErr w:type="gramStart"/>
      <w:r w:rsidRPr="001923E6">
        <w:rPr>
          <w:rFonts w:ascii="Times New Roman" w:hAnsi="Times New Roman" w:cs="Times New Roman"/>
          <w:sz w:val="20"/>
          <w:szCs w:val="20"/>
        </w:rPr>
        <w:t>плане</w:t>
      </w:r>
      <w:proofErr w:type="gramEnd"/>
      <w:r w:rsidRPr="001923E6">
        <w:rPr>
          <w:rFonts w:ascii="Times New Roman" w:hAnsi="Times New Roman" w:cs="Times New Roman"/>
          <w:sz w:val="20"/>
          <w:szCs w:val="20"/>
        </w:rPr>
        <w:t xml:space="preserve"> территории                       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│    (в том числе через МФЦ)                   │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3E6">
        <w:rPr>
          <w:rFonts w:ascii="Times New Roman" w:hAnsi="Times New Roman" w:cs="Times New Roman"/>
          <w:sz w:val="20"/>
          <w:szCs w:val="20"/>
        </w:rPr>
        <w:t xml:space="preserve">                           └──────────────────────────────────────────────┘</w:t>
      </w: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ar-SA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23E6" w:rsidRPr="001923E6" w:rsidRDefault="001923E6" w:rsidP="001923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241CE" w:rsidRPr="001923E6" w:rsidRDefault="00A241CE" w:rsidP="001923E6">
      <w:pPr>
        <w:spacing w:after="0" w:line="240" w:lineRule="auto"/>
        <w:rPr>
          <w:rFonts w:ascii="Times New Roman" w:hAnsi="Times New Roman" w:cs="Times New Roman"/>
        </w:rPr>
      </w:pPr>
    </w:p>
    <w:sectPr w:rsidR="00A241CE" w:rsidRPr="001923E6" w:rsidSect="003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3E6"/>
    <w:rsid w:val="001923E6"/>
    <w:rsid w:val="003C732B"/>
    <w:rsid w:val="005045CC"/>
    <w:rsid w:val="00A2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2B"/>
  </w:style>
  <w:style w:type="paragraph" w:styleId="11">
    <w:name w:val="heading 1"/>
    <w:basedOn w:val="a"/>
    <w:next w:val="a"/>
    <w:link w:val="12"/>
    <w:uiPriority w:val="9"/>
    <w:qFormat/>
    <w:rsid w:val="001923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923E6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923E6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E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19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923E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923E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923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R1">
    <w:name w:val="FR1"/>
    <w:rsid w:val="001923E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1923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923E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1923E6"/>
    <w:rPr>
      <w:color w:val="0000FF"/>
      <w:u w:val="single"/>
    </w:rPr>
  </w:style>
  <w:style w:type="paragraph" w:customStyle="1" w:styleId="ConsPlusNormal">
    <w:name w:val="ConsPlusNormal"/>
    <w:link w:val="ConsPlusNormal0"/>
    <w:rsid w:val="00192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марк список 1"/>
    <w:basedOn w:val="a"/>
    <w:rsid w:val="001923E6"/>
    <w:pPr>
      <w:numPr>
        <w:numId w:val="1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1923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23E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923E6"/>
    <w:rPr>
      <w:rFonts w:ascii="Arial" w:eastAsia="Times New Roman" w:hAnsi="Arial" w:cs="Arial"/>
      <w:sz w:val="20"/>
      <w:szCs w:val="20"/>
    </w:rPr>
  </w:style>
  <w:style w:type="paragraph" w:customStyle="1" w:styleId="10">
    <w:name w:val="нум список 1"/>
    <w:basedOn w:val="a"/>
    <w:rsid w:val="001923E6"/>
    <w:pPr>
      <w:numPr>
        <w:numId w:val="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25">
    <w:name w:val="p25"/>
    <w:basedOn w:val="a"/>
    <w:rsid w:val="0019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19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6CDE0049B9229B813329FFB66FC3F4FD5B09736165D7251125BA0A0D99741826C892BFCAe6e7M" TargetMode="External"/><Relationship Id="rId5" Type="http://schemas.openxmlformats.org/officeDocument/2006/relationships/hyperlink" Target="file:///C:\Documents%20and%20Settings\&#1087;&#1082;\&#1056;&#1072;&#1073;&#1086;&#1095;&#1080;&#1081;%20&#1089;&#1090;&#1086;&#1083;\54-&#1087;%20&#1086;&#1090;%2020.05.2016%20%20&#1040;&#1076;&#1084;.%20&#1088;&#1077;&#1075;&#1083;&#1072;&#1084;&#1077;&#1085;&#1090;&#1072;%20&#1059;&#1090;&#1074;&#1077;&#1088;.%20&#1089;&#1093;&#1077;&#1084;&#1099;%20&#1088;&#1072;&#1089;&#1087;&#1086;&#1083;&#1086;&#1078;&#1077;&#1085;&#1080;&#1103;%20&#1079;&#1077;&#1084;.%20&#1091;&#1095;&#1072;&#1089;&#1090;&#1082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9810</Words>
  <Characters>55920</Characters>
  <Application>Microsoft Office Word</Application>
  <DocSecurity>0</DocSecurity>
  <Lines>466</Lines>
  <Paragraphs>131</Paragraphs>
  <ScaleCrop>false</ScaleCrop>
  <Company/>
  <LinksUpToDate>false</LinksUpToDate>
  <CharactersWithSpaces>65599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2016-05-22T04:12:00Z</dcterms:created>
  <dcterms:modified xsi:type="dcterms:W3CDTF">2016-05-22T04:18:00Z</dcterms:modified>
</cp:coreProperties>
</file>