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463"/>
        <w:gridCol w:w="1913"/>
        <w:gridCol w:w="851"/>
        <w:gridCol w:w="1983"/>
      </w:tblGrid>
      <w:tr w:rsidR="00FF11FF" w:rsidTr="00A02442">
        <w:trPr>
          <w:trHeight w:val="1704"/>
        </w:trPr>
        <w:tc>
          <w:tcPr>
            <w:tcW w:w="921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FF11FF" w:rsidRDefault="00FF11FF" w:rsidP="00A024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Ш Е Н И Е</w:t>
            </w:r>
          </w:p>
          <w:p w:rsidR="00FF11FF" w:rsidRDefault="00FF11FF" w:rsidP="00A024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О В Е Т   Д 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Т А Т О В</w:t>
            </w:r>
          </w:p>
          <w:p w:rsidR="00FF11FF" w:rsidRDefault="00FF11FF" w:rsidP="00A024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FF11FF" w:rsidRDefault="00FF11FF" w:rsidP="00A0244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ПРИДОЛИННЫЙ СЕЛЬСОВЕТ</w:t>
            </w:r>
          </w:p>
          <w:p w:rsidR="00FF11FF" w:rsidRDefault="00FF11FF" w:rsidP="00A024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ТАШЛИНСКОГО РАЙОНА ОРЕНБУРГСКОЙ ОБЛАСТИ</w:t>
            </w:r>
          </w:p>
          <w:p w:rsidR="00FF11FF" w:rsidRDefault="00FF11FF" w:rsidP="00A02442">
            <w:pPr>
              <w:snapToGrid w:val="0"/>
              <w:spacing w:after="0"/>
              <w:jc w:val="center"/>
              <w:rPr>
                <w:rFonts w:eastAsia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Третьего  созыва</w:t>
            </w:r>
          </w:p>
        </w:tc>
      </w:tr>
      <w:tr w:rsidR="00FF11FF" w:rsidTr="00A02442">
        <w:tc>
          <w:tcPr>
            <w:tcW w:w="9210" w:type="dxa"/>
            <w:gridSpan w:val="4"/>
          </w:tcPr>
          <w:p w:rsidR="00FF11FF" w:rsidRDefault="00FF11FF" w:rsidP="00A02442">
            <w:pPr>
              <w:snapToGrid w:val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FF11FF" w:rsidTr="00A02442">
        <w:trPr>
          <w:cantSplit/>
        </w:trPr>
        <w:tc>
          <w:tcPr>
            <w:tcW w:w="4463" w:type="dxa"/>
          </w:tcPr>
          <w:p w:rsidR="00FF11FF" w:rsidRDefault="00FF11FF" w:rsidP="00A02442">
            <w:pPr>
              <w:snapToGrid w:val="0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11FF" w:rsidRDefault="00FF11FF" w:rsidP="00A0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24.06.2016</w:t>
            </w:r>
          </w:p>
        </w:tc>
        <w:tc>
          <w:tcPr>
            <w:tcW w:w="851" w:type="dxa"/>
            <w:hideMark/>
          </w:tcPr>
          <w:p w:rsidR="00FF11FF" w:rsidRDefault="00FF11FF" w:rsidP="00A0244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11FF" w:rsidRDefault="00FF11FF" w:rsidP="00A0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8/27-рс</w:t>
            </w:r>
          </w:p>
        </w:tc>
      </w:tr>
    </w:tbl>
    <w:p w:rsidR="00FF11FF" w:rsidRDefault="00FF11FF" w:rsidP="00FF1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1FF" w:rsidRDefault="00FF11FF" w:rsidP="00FF11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94D">
        <w:rPr>
          <w:lang w:eastAsia="en-US"/>
        </w:rPr>
        <w:pict>
          <v:line id="_x0000_s1026" style="position:absolute;z-index:251660288" from="278.1pt,3.95pt" to="299.7pt,3.95pt" o:allowincell="f"/>
        </w:pict>
      </w:r>
      <w:r w:rsidRPr="0086094D">
        <w:rPr>
          <w:lang w:eastAsia="en-US"/>
        </w:rPr>
        <w:pict>
          <v:line id="_x0000_s1027" style="position:absolute;z-index:251661312" from="299.7pt,3.95pt" to="299.7pt,25.55pt" o:allowincell="f"/>
        </w:pict>
      </w:r>
      <w:r w:rsidRPr="0086094D">
        <w:rPr>
          <w:lang w:eastAsia="en-US"/>
        </w:rPr>
        <w:pict>
          <v:line id="_x0000_s1029" style="position:absolute;z-index:251663360" from="-3.15pt,3.95pt" to="-3.15pt,25.55pt" o:allowincell="f"/>
        </w:pict>
      </w:r>
      <w:r w:rsidRPr="0086094D">
        <w:rPr>
          <w:lang w:eastAsia="en-US"/>
        </w:rPr>
        <w:pict>
          <v:line id="_x0000_s1028" style="position:absolute;z-index:251662336" from="-3.15pt,3.95pt" to="18.45pt,3.95pt" o:allowincell="f"/>
        </w:pict>
      </w:r>
      <w:r w:rsidRPr="00AD3A0A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 утверждении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 о представлении </w:t>
      </w:r>
    </w:p>
    <w:p w:rsidR="00FF11FF" w:rsidRDefault="00FF11FF" w:rsidP="00FF11FF">
      <w:pPr>
        <w:pStyle w:val="1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лицом, замещающим муниципальную должность </w:t>
      </w:r>
    </w:p>
    <w:p w:rsidR="00FF11FF" w:rsidRDefault="00FF11FF" w:rsidP="00FF11FF">
      <w:pPr>
        <w:pStyle w:val="1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FF11FF" w:rsidRDefault="00FF11FF" w:rsidP="00FF11FF">
      <w:pPr>
        <w:pStyle w:val="1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Придолинный сельсовет Ташлинского  района</w:t>
      </w:r>
    </w:p>
    <w:p w:rsidR="00FF11FF" w:rsidRDefault="00FF11FF" w:rsidP="00FF11FF">
      <w:pPr>
        <w:pStyle w:val="1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области, сведений о доходах,</w:t>
      </w:r>
    </w:p>
    <w:p w:rsidR="00FF11FF" w:rsidRDefault="00FF11FF" w:rsidP="00FF11FF">
      <w:pPr>
        <w:pStyle w:val="1"/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расходах</w:t>
      </w:r>
      <w:proofErr w:type="gramEnd"/>
      <w:r>
        <w:rPr>
          <w:rFonts w:ascii="Times New Roman" w:hAnsi="Times New Roman"/>
          <w:sz w:val="28"/>
          <w:szCs w:val="28"/>
        </w:rPr>
        <w:t xml:space="preserve">, об имуществе и обязательствах </w:t>
      </w:r>
    </w:p>
    <w:p w:rsidR="00FF11FF" w:rsidRDefault="00FF11FF" w:rsidP="00FF11FF">
      <w:pPr>
        <w:pStyle w:val="1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имущественного характера </w:t>
      </w:r>
    </w:p>
    <w:p w:rsidR="00FF11FF" w:rsidRDefault="00FF11FF" w:rsidP="00FF11F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1FF" w:rsidRPr="00EF7A21" w:rsidRDefault="00FF11FF" w:rsidP="00FF11F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 w:rsidRPr="00EF7A21">
        <w:rPr>
          <w:rFonts w:ascii="Times New Roman" w:hAnsi="Times New Roman" w:cs="Times New Roman"/>
          <w:sz w:val="28"/>
          <w:szCs w:val="28"/>
        </w:rPr>
        <w:t>В соответствии с  Федеральным  законом от 25.12.2008 г. № 273-ФЗ «О противодействии коррупции», Законом Оренбургской области от 12.09.1997 г. № 130/32-ОЗ «О статусе выборного должностного лица местного самоуправления», Законом  Оренбургской области  от 15.09.2008 № 2369/497-</w:t>
      </w:r>
      <w:r w:rsidRPr="00EF7A2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F7A21">
        <w:rPr>
          <w:rFonts w:ascii="Times New Roman" w:hAnsi="Times New Roman" w:cs="Times New Roman"/>
          <w:sz w:val="28"/>
          <w:szCs w:val="28"/>
        </w:rPr>
        <w:t>-ОЗ «О профилактике коррупции в Оренбургской области», Законом Оренбургской области от 09.11.2009 г. № 3218/734-IV-ОЗ «Об утверждении положения о представлении гражданами, претендующими на замещение государственных должностей Оренбургской</w:t>
      </w:r>
      <w:proofErr w:type="gramEnd"/>
      <w:r w:rsidRPr="00EF7A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7A21">
        <w:rPr>
          <w:rFonts w:ascii="Times New Roman" w:hAnsi="Times New Roman" w:cs="Times New Roman"/>
          <w:sz w:val="28"/>
          <w:szCs w:val="28"/>
        </w:rPr>
        <w:t>области, лицами, замещающими государственные должности Оренбургской области, депутатами Законодательного Собрания Оренбургской области сведений о доходах, об имуществе и обязательствах имущественного характера и положения о представлении гражданами, претендующими на замещение должностей государственной гражданской службы Оренбургской области, и государственными гражданскими служащими Оренбургской области сведений о доходах, об имуществе и обязательствах имущественного характера»</w:t>
      </w:r>
      <w:r w:rsidRPr="00EF7A2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Совет депутатов  муниципального образования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Придолинный</w:t>
      </w:r>
      <w:r w:rsidRPr="00EF7A2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сельсовет Ташлинского района Оренбургской области </w:t>
      </w:r>
      <w:proofErr w:type="gramEnd"/>
    </w:p>
    <w:p w:rsidR="00FF11FF" w:rsidRPr="00EF7A21" w:rsidRDefault="00FF11FF" w:rsidP="00FF11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F7A21">
        <w:rPr>
          <w:rFonts w:ascii="Times New Roman" w:hAnsi="Times New Roman" w:cs="Times New Roman"/>
          <w:sz w:val="28"/>
          <w:szCs w:val="28"/>
        </w:rPr>
        <w:t>РЕШИЛ:</w:t>
      </w:r>
    </w:p>
    <w:p w:rsidR="00FF11FF" w:rsidRPr="00EF7A21" w:rsidRDefault="00FF11FF" w:rsidP="00FF11FF">
      <w:pPr>
        <w:pStyle w:val="1"/>
        <w:ind w:firstLine="851"/>
        <w:rPr>
          <w:rFonts w:ascii="Times New Roman" w:hAnsi="Times New Roman"/>
          <w:sz w:val="28"/>
          <w:szCs w:val="28"/>
        </w:rPr>
      </w:pPr>
      <w:r w:rsidRPr="00EF7A21">
        <w:rPr>
          <w:rFonts w:ascii="Times New Roman" w:hAnsi="Times New Roman"/>
          <w:sz w:val="28"/>
          <w:szCs w:val="28"/>
        </w:rPr>
        <w:t xml:space="preserve">1. Утвердить Положение о представлении лицом, замещающим муниципальную должность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Придолинный</w:t>
      </w:r>
      <w:r w:rsidRPr="00EF7A21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 сведений о доходах, расходах, об имуществе и обязательствах имущественного характера согласно приложению.</w:t>
      </w:r>
    </w:p>
    <w:p w:rsidR="00FF11FF" w:rsidRPr="00EF7A21" w:rsidRDefault="00FF11FF" w:rsidP="00FF1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EF7A21">
        <w:rPr>
          <w:rFonts w:ascii="Times New Roman" w:hAnsi="Times New Roman" w:cs="Times New Roman"/>
          <w:sz w:val="28"/>
        </w:rPr>
        <w:t xml:space="preserve">           2. Решение   вступает в силу  со дня его опубликования  на официальном сайте администрации Ташлинского района.</w:t>
      </w:r>
    </w:p>
    <w:p w:rsidR="00FF11FF" w:rsidRPr="00EF7A21" w:rsidRDefault="00FF11FF" w:rsidP="00FF11FF">
      <w:pPr>
        <w:shd w:val="clear" w:color="auto" w:fill="FFFFFF"/>
        <w:tabs>
          <w:tab w:val="left" w:pos="71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7A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Глава муниципального образования         </w:t>
      </w:r>
    </w:p>
    <w:p w:rsidR="00FF11FF" w:rsidRPr="00EF7A21" w:rsidRDefault="00FF11FF" w:rsidP="00FF11F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F7A21"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 w:rsidRPr="00EF7A21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полномочия председателя</w:t>
      </w:r>
    </w:p>
    <w:p w:rsidR="00FF11FF" w:rsidRPr="00EF7A21" w:rsidRDefault="00FF11FF" w:rsidP="00FF11F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7A21">
        <w:rPr>
          <w:rFonts w:ascii="Times New Roman" w:hAnsi="Times New Roman" w:cs="Times New Roman"/>
          <w:color w:val="000000"/>
          <w:sz w:val="28"/>
          <w:szCs w:val="28"/>
        </w:rPr>
        <w:t xml:space="preserve">Совета  депутатов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Д.М.Горбунова</w:t>
      </w:r>
    </w:p>
    <w:p w:rsidR="00FF11FF" w:rsidRPr="00EF7A21" w:rsidRDefault="00FF11FF" w:rsidP="00FF11F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11FF" w:rsidRPr="00EF7A21" w:rsidRDefault="00FF11FF" w:rsidP="00FF11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A21">
        <w:rPr>
          <w:rFonts w:ascii="Times New Roman" w:hAnsi="Times New Roman" w:cs="Times New Roman"/>
          <w:color w:val="000000"/>
          <w:sz w:val="28"/>
          <w:szCs w:val="28"/>
        </w:rPr>
        <w:t>Разослано: администрации района, прокурору района, отделу кадров администрации  сельсовета</w:t>
      </w:r>
    </w:p>
    <w:p w:rsidR="00FF11FF" w:rsidRPr="00EF7A21" w:rsidRDefault="00FF11FF" w:rsidP="00FF11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F11FF" w:rsidRPr="00EF7A21" w:rsidRDefault="00FF11FF" w:rsidP="00FF11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11FF" w:rsidRPr="00EF7A21" w:rsidRDefault="00FF11FF" w:rsidP="00FF11FF">
      <w:pPr>
        <w:spacing w:after="0" w:line="240" w:lineRule="auto"/>
        <w:rPr>
          <w:rFonts w:ascii="Times New Roman" w:hAnsi="Times New Roman" w:cs="Times New Roman"/>
        </w:rPr>
      </w:pPr>
    </w:p>
    <w:p w:rsidR="00FF11FF" w:rsidRDefault="00FF11FF" w:rsidP="00FF11FF"/>
    <w:p w:rsidR="00FF11FF" w:rsidRDefault="00FF11FF" w:rsidP="00FF11FF"/>
    <w:p w:rsidR="00FF11FF" w:rsidRDefault="00FF11FF" w:rsidP="00FF11FF"/>
    <w:p w:rsidR="00FF11FF" w:rsidRDefault="00FF11FF" w:rsidP="00FF11FF"/>
    <w:p w:rsidR="00FF11FF" w:rsidRDefault="00FF11FF" w:rsidP="00FF11FF"/>
    <w:p w:rsidR="00FF11FF" w:rsidRDefault="00FF11FF" w:rsidP="00FF11FF"/>
    <w:p w:rsidR="00FF11FF" w:rsidRDefault="00FF11FF" w:rsidP="00FF11FF"/>
    <w:p w:rsidR="00FF11FF" w:rsidRDefault="00FF11FF" w:rsidP="00FF11FF"/>
    <w:p w:rsidR="00FF11FF" w:rsidRDefault="00FF11FF" w:rsidP="00FF11FF"/>
    <w:p w:rsidR="00FF11FF" w:rsidRDefault="00FF11FF" w:rsidP="00FF11FF"/>
    <w:p w:rsidR="00FF11FF" w:rsidRDefault="00FF11FF" w:rsidP="00FF11FF"/>
    <w:p w:rsidR="00FF11FF" w:rsidRDefault="00FF11FF" w:rsidP="00FF11FF"/>
    <w:p w:rsidR="00FF11FF" w:rsidRDefault="00FF11FF" w:rsidP="00FF11FF"/>
    <w:p w:rsidR="00FF11FF" w:rsidRDefault="00FF11FF" w:rsidP="00FF11FF"/>
    <w:p w:rsidR="00FF11FF" w:rsidRDefault="00FF11FF" w:rsidP="00FF11FF"/>
    <w:p w:rsidR="00FF11FF" w:rsidRDefault="00FF11FF" w:rsidP="00FF11FF"/>
    <w:p w:rsidR="00FF11FF" w:rsidRDefault="00FF11FF" w:rsidP="00FF11FF"/>
    <w:p w:rsidR="00FF11FF" w:rsidRDefault="00FF11FF" w:rsidP="00FF11FF"/>
    <w:p w:rsidR="00FF11FF" w:rsidRDefault="00FF11FF" w:rsidP="00FF11FF"/>
    <w:p w:rsidR="00FF11FF" w:rsidRDefault="00FF11FF" w:rsidP="00FF11FF"/>
    <w:p w:rsidR="00FF11FF" w:rsidRDefault="00FF11FF" w:rsidP="00FF11FF"/>
    <w:p w:rsidR="00FF11FF" w:rsidRDefault="00FF11FF" w:rsidP="00FF11FF"/>
    <w:p w:rsidR="00FF11FF" w:rsidRDefault="00FF11FF" w:rsidP="00FF11FF"/>
    <w:p w:rsidR="00FF11FF" w:rsidRPr="00943CDA" w:rsidRDefault="00FF11FF" w:rsidP="00FF11F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943CDA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lastRenderedPageBreak/>
        <w:t xml:space="preserve">Приложение </w:t>
      </w:r>
    </w:p>
    <w:p w:rsidR="00FF11FF" w:rsidRPr="00943CDA" w:rsidRDefault="00FF11FF" w:rsidP="00FF11F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943CDA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к решению Совета</w:t>
      </w:r>
    </w:p>
    <w:p w:rsidR="00FF11FF" w:rsidRPr="00943CDA" w:rsidRDefault="00FF11FF" w:rsidP="00FF11F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943CDA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депутатов МО Алексеевский сельсовет </w:t>
      </w:r>
    </w:p>
    <w:p w:rsidR="00FF11FF" w:rsidRPr="00943CDA" w:rsidRDefault="00FF11FF" w:rsidP="00FF11F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943CDA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Ташлинского района</w:t>
      </w:r>
    </w:p>
    <w:p w:rsidR="00FF11FF" w:rsidRPr="00943CDA" w:rsidRDefault="00FF11FF" w:rsidP="00FF11F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943CDA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Оренбургской области</w:t>
      </w:r>
    </w:p>
    <w:p w:rsidR="00FF11FF" w:rsidRDefault="00FF11FF" w:rsidP="00FF11FF">
      <w:pPr>
        <w:spacing w:after="0" w:line="240" w:lineRule="auto"/>
        <w:rPr>
          <w:bCs/>
          <w:color w:val="000000"/>
          <w:spacing w:val="-5"/>
          <w:sz w:val="28"/>
          <w:szCs w:val="28"/>
        </w:rPr>
      </w:pPr>
      <w:r w:rsidRPr="00943CDA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                                                                                                от  2</w:t>
      </w: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4</w:t>
      </w:r>
      <w:r w:rsidRPr="00943CDA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.06.2016</w:t>
      </w: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</w:t>
      </w:r>
      <w:r w:rsidRPr="00943CDA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г. № 8/</w:t>
      </w: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27</w:t>
      </w:r>
      <w:r w:rsidRPr="00943CDA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-рс</w:t>
      </w:r>
    </w:p>
    <w:p w:rsidR="00FF11FF" w:rsidRDefault="00FF11FF" w:rsidP="00FF11FF">
      <w:pPr>
        <w:rPr>
          <w:bCs/>
          <w:color w:val="000000"/>
          <w:spacing w:val="-5"/>
          <w:sz w:val="28"/>
          <w:szCs w:val="28"/>
        </w:rPr>
      </w:pPr>
    </w:p>
    <w:p w:rsidR="00FF11FF" w:rsidRDefault="00FF11FF" w:rsidP="00FF11F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  <w:r>
        <w:rPr>
          <w:rFonts w:ascii="Times New Roman" w:hAnsi="Times New Roman"/>
          <w:b/>
          <w:sz w:val="28"/>
          <w:szCs w:val="28"/>
        </w:rPr>
        <w:br/>
        <w:t>о представлении лицом, замещающим муниципальную должность администрации муниципального образования Придолинный сельсовет Ташлинского  района Оренбургской области, сведений о доходах, расходах,  об имуществе и обязательствах имущественного характера</w:t>
      </w:r>
    </w:p>
    <w:p w:rsidR="00FF11FF" w:rsidRDefault="00FF11FF" w:rsidP="00FF11FF">
      <w:pPr>
        <w:pStyle w:val="1"/>
        <w:ind w:firstLine="0"/>
        <w:rPr>
          <w:rFonts w:ascii="Times New Roman" w:hAnsi="Times New Roman"/>
          <w:sz w:val="28"/>
          <w:szCs w:val="28"/>
        </w:rPr>
      </w:pPr>
    </w:p>
    <w:p w:rsidR="00FF11FF" w:rsidRDefault="00FF11FF" w:rsidP="00FF11FF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Настоящее   Положение о представлении лицом, замещающим  муниципальную должность администрации муниципального образования Придолинный сельсовет Ташлинского района Оренбургской области, сведений о доходах, расходах, об имуществе и обязательствах имущественного характера (далее - Положение) определяет  порядок представления лицом, замещающим  муниципальную должность администрации муниципального образования Придолинный сельсовет Ташлинского района Оренбургской области, сведений о полученных  им   доходах, расходах, об имуществе, принадлежащем ему на праве собственности, и 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характера);</w:t>
      </w:r>
      <w:proofErr w:type="gramEnd"/>
    </w:p>
    <w:p w:rsidR="00FF11FF" w:rsidRDefault="00FF11FF" w:rsidP="00FF11FF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по форме, утвержденной Указом Президента Российской Федерации от 23.06.2014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FF11FF" w:rsidRDefault="00FF11FF" w:rsidP="00FF11FF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Лицо, замещающее муниципальную должность администрации муниципального образования Придолинный сельсовет Ташлинского  района Оренбургской области, представляет ежегодно, не позднее 30 апреля года, следующего за отчетным годом:</w:t>
      </w:r>
    </w:p>
    <w:p w:rsidR="00FF11FF" w:rsidRDefault="00FF11FF" w:rsidP="00FF11FF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 расходах, 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FF11FF" w:rsidRDefault="00FF11FF" w:rsidP="00FF11FF">
      <w:pPr>
        <w:pStyle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б) сведения о доходах супруги (супруга) и несовершеннолетних детей, </w:t>
      </w:r>
      <w:r>
        <w:rPr>
          <w:rFonts w:ascii="Times New Roman" w:hAnsi="Times New Roman"/>
          <w:sz w:val="28"/>
          <w:szCs w:val="28"/>
        </w:rPr>
        <w:lastRenderedPageBreak/>
        <w:t>полученных за отчетный период (с 1 января по 31 декабря) от всех источников (включая заработную плату, пенсии, пособия, иные выплаты), а также сведения о расходах,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FF11FF" w:rsidRDefault="00FF11FF" w:rsidP="00FF11FF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Сведения о доходах, расходах, об имуществе и обязательствах имущественного характера представляются лицом, замещающим муниципальную должность администрации муниципального образования Придолинный сельсовет Ташлинского района Оренбургской области, в отдел кадров администрации муниципального образования Придолинный сельсовет Ташлинского района Оренбургской области.</w:t>
      </w:r>
    </w:p>
    <w:p w:rsidR="00FF11FF" w:rsidRDefault="00FF11FF" w:rsidP="00FF11FF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случае если лицо, замещающее муниципальную должность администрации  муниципального образования Придолинный сельсовет Ташлинского района Оренбургской области, обнаружило, что в представленных им  сведениях о доходах, расходах,  об имуществе и обязательствах имущественного характера не отражены или не полностью отражены какие-либо </w:t>
      </w:r>
      <w:proofErr w:type="gramStart"/>
      <w:r>
        <w:rPr>
          <w:rFonts w:ascii="Times New Roman" w:hAnsi="Times New Roman"/>
          <w:sz w:val="28"/>
          <w:szCs w:val="28"/>
        </w:rPr>
        <w:t>сведения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либо имеются ошибки, он  вправе представить уточненные сведения в порядке, установленном настоящим Положением.</w:t>
      </w:r>
    </w:p>
    <w:p w:rsidR="00FF11FF" w:rsidRDefault="00FF11FF" w:rsidP="00FF11FF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Лицо, замещающее муниципальную должность администрации муниципального образования Придолинный сельсовет Ташлинского района Оренбургской области, может представить уточненные сведения в течение одного месяца после окончания срока, указанного в пункте 3  настоящего Положения. </w:t>
      </w:r>
    </w:p>
    <w:p w:rsidR="00FF11FF" w:rsidRDefault="00FF11FF" w:rsidP="00FF11FF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Положением, осуществляется в соответствии с законодательством Российской Федерации, законодательством Оренбургской области.</w:t>
      </w:r>
    </w:p>
    <w:p w:rsidR="00FF11FF" w:rsidRPr="002458C7" w:rsidRDefault="00FF11FF" w:rsidP="00FF11FF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Сведения о доходах, расходах, об имуществе и обязательствах имущественного характера, представляемые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</w:t>
      </w:r>
      <w:hyperlink r:id="rId4" w:history="1">
        <w:r w:rsidRPr="002458C7">
          <w:rPr>
            <w:rStyle w:val="a3"/>
            <w:rFonts w:ascii="Times New Roman" w:hAnsi="Times New Roman"/>
            <w:sz w:val="28"/>
            <w:szCs w:val="28"/>
          </w:rPr>
          <w:t>государственную тайну</w:t>
        </w:r>
      </w:hyperlink>
      <w:r w:rsidRPr="002458C7">
        <w:rPr>
          <w:rFonts w:ascii="Times New Roman" w:hAnsi="Times New Roman"/>
          <w:b/>
          <w:sz w:val="28"/>
          <w:szCs w:val="28"/>
        </w:rPr>
        <w:t>.</w:t>
      </w:r>
    </w:p>
    <w:p w:rsidR="00FF11FF" w:rsidRDefault="00FF11FF" w:rsidP="00FF11FF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 xml:space="preserve">Сведения о доходах, расходах,  об имуществе и обязательствах имущественного характера лица, замещающего муниципальную должность администрации  муниципального образования Придолинный сельсовет Ташлинского  района Оренбургской области, его супруги (супруга) и несовершеннолетних детей в соответствии с </w:t>
      </w:r>
      <w:hyperlink r:id="rId5" w:history="1">
        <w:r w:rsidRPr="002458C7">
          <w:rPr>
            <w:rStyle w:val="a3"/>
            <w:rFonts w:ascii="Times New Roman" w:hAnsi="Times New Roman"/>
            <w:sz w:val="28"/>
            <w:szCs w:val="28"/>
          </w:rPr>
          <w:t>порядком</w:t>
        </w:r>
      </w:hyperlink>
      <w:r>
        <w:rPr>
          <w:rFonts w:ascii="Times New Roman" w:hAnsi="Times New Roman"/>
          <w:sz w:val="28"/>
          <w:szCs w:val="28"/>
        </w:rPr>
        <w:t>, утвержденным постановлением администрации  муниципального образования Придолинный сельсовет Ташлинского района Оренбургской области от 12.10.2012 г.   №  51-п «Об</w:t>
      </w:r>
      <w:r>
        <w:rPr>
          <w:rFonts w:ascii="Times New Roman" w:hAnsi="Times New Roman"/>
          <w:sz w:val="28"/>
        </w:rPr>
        <w:t xml:space="preserve"> утверждении </w:t>
      </w:r>
      <w:r>
        <w:rPr>
          <w:rFonts w:ascii="Times New Roman" w:hAnsi="Times New Roman"/>
          <w:sz w:val="28"/>
          <w:szCs w:val="28"/>
        </w:rPr>
        <w:t>Порядка размещения сведений о доходах, об имуществе и обязательствах имущественного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характера», размещаются на официальном сайте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в сети «Интернет», а в случае отсутствия этих сведений на официальном сайте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 в сети «Интернет» - предоставляются средствам массовой информации для опубликования по их запросам.</w:t>
      </w:r>
    </w:p>
    <w:p w:rsidR="00FF11FF" w:rsidRDefault="00FF11FF" w:rsidP="00FF11FF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Муниципальные служащие администрации муниципального образования Придолинный сельсовет Ташлинского района Оренбургской области,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FF11FF" w:rsidRDefault="00FF11FF" w:rsidP="00FF11FF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Сведения о доходах, расходах, об имуществе и обязательствах имущественного характера приобщаются к личному делу лица, замещающего муниципальную должность администрации муниципального образования Придолинный сельсовет Ташлинского района Оренбургской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F11FF" w:rsidRDefault="00FF11FF" w:rsidP="00FF11FF">
      <w:pPr>
        <w:pStyle w:val="2"/>
        <w:rPr>
          <w:sz w:val="24"/>
          <w:szCs w:val="24"/>
        </w:rPr>
      </w:pPr>
    </w:p>
    <w:p w:rsidR="00FF11FF" w:rsidRDefault="00FF11FF" w:rsidP="00FF11FF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1FF" w:rsidRDefault="00FF11FF" w:rsidP="00FF11FF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1FF" w:rsidRDefault="00FF11FF" w:rsidP="00FF11FF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26A" w:rsidRDefault="006F126A"/>
    <w:sectPr w:rsidR="006F1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1FF"/>
    <w:rsid w:val="006F126A"/>
    <w:rsid w:val="00FF1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F11F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3">
    <w:name w:val="Гипертекстовая ссылка"/>
    <w:basedOn w:val="a0"/>
    <w:rsid w:val="00FF11FF"/>
    <w:rPr>
      <w:rFonts w:cs="Times New Roman"/>
      <w:b/>
      <w:color w:val="008000"/>
      <w:sz w:val="20"/>
      <w:szCs w:val="20"/>
      <w:u w:val="single"/>
    </w:rPr>
  </w:style>
  <w:style w:type="paragraph" w:customStyle="1" w:styleId="2">
    <w:name w:val="Обычный2"/>
    <w:rsid w:val="00FF1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308644.1000/" TargetMode="External"/><Relationship Id="rId4" Type="http://schemas.openxmlformats.org/officeDocument/2006/relationships/hyperlink" Target="garantf1://10002673.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1248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2016-08-12T07:13:00Z</dcterms:created>
  <dcterms:modified xsi:type="dcterms:W3CDTF">2016-08-12T07:13:00Z</dcterms:modified>
</cp:coreProperties>
</file>