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245" w:rsidRDefault="00075245" w:rsidP="0007524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Приложение № 1</w:t>
      </w:r>
    </w:p>
    <w:p w:rsidR="00075245" w:rsidRDefault="00075245" w:rsidP="0007524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к постановлению </w:t>
      </w:r>
    </w:p>
    <w:p w:rsidR="00075245" w:rsidRDefault="00075245" w:rsidP="0007524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от «06».11.2018  № 57-п. </w:t>
      </w:r>
    </w:p>
    <w:p w:rsidR="00075245" w:rsidRDefault="00075245" w:rsidP="0007524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075245" w:rsidRDefault="00075245" w:rsidP="0007524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Порядок и сроки проведения работ по подготовке проекта внесения изменений в </w:t>
      </w:r>
      <w:r>
        <w:rPr>
          <w:rFonts w:ascii="Times New Roman" w:hAnsi="Times New Roman"/>
          <w:b/>
          <w:sz w:val="24"/>
          <w:szCs w:val="24"/>
        </w:rPr>
        <w:t xml:space="preserve">Генеральный план и Правила землепользования и застройки муниципального образования Придолинный сельсовет  </w:t>
      </w:r>
      <w:proofErr w:type="spellStart"/>
      <w:r>
        <w:rPr>
          <w:rFonts w:ascii="Times New Roman" w:hAnsi="Times New Roman"/>
          <w:b/>
          <w:sz w:val="24"/>
          <w:szCs w:val="24"/>
        </w:rPr>
        <w:t>Ташлинского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района Оренбургской области</w:t>
      </w:r>
    </w:p>
    <w:tbl>
      <w:tblPr>
        <w:tblW w:w="10200" w:type="dxa"/>
        <w:tblCellSpacing w:w="15" w:type="dxa"/>
        <w:tblInd w:w="-549" w:type="dxa"/>
        <w:shd w:val="clear" w:color="auto" w:fill="FFFFFF"/>
        <w:tblLayout w:type="fixed"/>
        <w:tblLook w:val="04A0"/>
      </w:tblPr>
      <w:tblGrid>
        <w:gridCol w:w="708"/>
        <w:gridCol w:w="4028"/>
        <w:gridCol w:w="2930"/>
        <w:gridCol w:w="2534"/>
      </w:tblGrid>
      <w:tr w:rsidR="00075245" w:rsidTr="00075245">
        <w:trPr>
          <w:tblCellSpacing w:w="15" w:type="dxa"/>
        </w:trPr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75245" w:rsidRDefault="00075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75245" w:rsidRDefault="00075245">
            <w:pPr>
              <w:spacing w:before="100" w:beforeAutospacing="1" w:after="100" w:afterAutospacing="1" w:line="240" w:lineRule="auto"/>
              <w:ind w:right="126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Порядок проведения работ по подготовке проекта Правил</w:t>
            </w:r>
          </w:p>
        </w:tc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75245" w:rsidRDefault="00075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Сроки проведения работ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5245" w:rsidRDefault="00075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Исполнитель, ответственное лицо</w:t>
            </w:r>
          </w:p>
        </w:tc>
      </w:tr>
      <w:tr w:rsidR="00075245" w:rsidTr="00075245">
        <w:trPr>
          <w:tblCellSpacing w:w="15" w:type="dxa"/>
        </w:trPr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75245" w:rsidRDefault="00075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75245" w:rsidRDefault="0007524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Разработка проекта внесения изменений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Генеральный план и Правила землепользования и застройки Придолинного сельсовета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Ташлинского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района Оренбургской области</w:t>
            </w:r>
          </w:p>
        </w:tc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75245" w:rsidRDefault="00075245">
            <w:pPr>
              <w:spacing w:before="100" w:beforeAutospacing="1" w:after="100" w:afterAutospacing="1" w:line="240" w:lineRule="auto"/>
              <w:ind w:right="12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 рабочих дней со дня заключения Договора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5245" w:rsidRDefault="000752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Специалист администрации -</w:t>
            </w:r>
          </w:p>
        </w:tc>
      </w:tr>
      <w:tr w:rsidR="00075245" w:rsidTr="00075245">
        <w:trPr>
          <w:tblCellSpacing w:w="15" w:type="dxa"/>
        </w:trPr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75245" w:rsidRDefault="00075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75245" w:rsidRDefault="0007524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Проверка проекта внесения изменений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Генеральный план и Правила землепользования и застройки Придолинного сельсовета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Ташлинского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района Оренбургской области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на соответствие требованиям технических регламентов, генеральному плану поселения, схемам территориального планирования</w:t>
            </w:r>
          </w:p>
        </w:tc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75245" w:rsidRDefault="00075245">
            <w:pPr>
              <w:spacing w:before="100" w:beforeAutospacing="1" w:after="100" w:afterAutospacing="1" w:line="240" w:lineRule="auto"/>
              <w:ind w:right="12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 рабочих дней со дня получения проекта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5245" w:rsidRDefault="000752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Комиссия по подготовке проекта правил землепользования и застройки</w:t>
            </w:r>
          </w:p>
        </w:tc>
      </w:tr>
      <w:tr w:rsidR="00075245" w:rsidTr="00075245">
        <w:trPr>
          <w:tblCellSpacing w:w="15" w:type="dxa"/>
        </w:trPr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75245" w:rsidRDefault="00075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75245" w:rsidRDefault="0007524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Направление проекта внесения изменений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Генеральный план и Правила землепользования и застройки  Придолинного сельсовета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Ташлинского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района Оренбургской области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Главе муниципального образования или в случае обнаружения его несоответствия требованиям и документам, в комиссию на доработку</w:t>
            </w:r>
          </w:p>
        </w:tc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75245" w:rsidRDefault="00075245">
            <w:pPr>
              <w:spacing w:before="100" w:beforeAutospacing="1" w:after="100" w:afterAutospacing="1" w:line="240" w:lineRule="auto"/>
              <w:ind w:right="12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 окончании проверки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5245" w:rsidRDefault="000752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Глава администрации муниципального образования</w:t>
            </w:r>
          </w:p>
        </w:tc>
      </w:tr>
      <w:tr w:rsidR="00075245" w:rsidTr="00075245">
        <w:trPr>
          <w:tblCellSpacing w:w="15" w:type="dxa"/>
        </w:trPr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75245" w:rsidRDefault="00075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75245" w:rsidRDefault="0007524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Утверждение постановления о проведении публичных слушаний по проекту внесения изменений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Генеральный план и Правила землепользования и застройки Придолинного сельсовета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Ташлинского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района Оренбургской области</w:t>
            </w:r>
          </w:p>
        </w:tc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75245" w:rsidRDefault="00075245">
            <w:pPr>
              <w:spacing w:before="100" w:beforeAutospacing="1" w:after="100" w:afterAutospacing="1" w:line="240" w:lineRule="auto"/>
              <w:ind w:right="12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течение 2 дней со дня получения проекта правил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5245" w:rsidRDefault="000752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Глава администрации муниципального образования </w:t>
            </w:r>
          </w:p>
        </w:tc>
      </w:tr>
      <w:tr w:rsidR="00075245" w:rsidTr="00075245">
        <w:trPr>
          <w:tblCellSpacing w:w="15" w:type="dxa"/>
        </w:trPr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75245" w:rsidRDefault="00075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75245" w:rsidRDefault="0007524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Опубликование постановления о проведении публичных слушаний по проекту внесения изменений в Генеральный план и Правила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землепользования и застройки Придолинного сельсовета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Ташлинского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района Оренбургской области</w:t>
            </w:r>
          </w:p>
        </w:tc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75245" w:rsidRDefault="00075245">
            <w:pPr>
              <w:spacing w:before="100" w:beforeAutospacing="1" w:after="100" w:afterAutospacing="1" w:line="240" w:lineRule="auto"/>
              <w:ind w:right="12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В течение 2 дней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 даты принятия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постановления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5245" w:rsidRDefault="000752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Специалист администрации</w:t>
            </w:r>
          </w:p>
        </w:tc>
      </w:tr>
      <w:tr w:rsidR="00075245" w:rsidTr="00075245">
        <w:trPr>
          <w:tblCellSpacing w:w="15" w:type="dxa"/>
        </w:trPr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75245" w:rsidRDefault="00075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75245" w:rsidRDefault="00075245">
            <w:pPr>
              <w:shd w:val="clear" w:color="auto" w:fill="FFFFFF"/>
              <w:spacing w:before="100" w:beforeAutospacing="1" w:after="100" w:afterAutospacing="1" w:line="240" w:lineRule="auto"/>
              <w:ind w:hanging="27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Проведение публичных слушаний по проекту внесения изменений в Генеральный план и Правила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землепользования и застройки Придолинного сельсовета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Ташлинского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района Оренбургской области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с оформлением протокола слушаний</w:t>
            </w:r>
          </w:p>
        </w:tc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75245" w:rsidRDefault="00075245">
            <w:pPr>
              <w:spacing w:before="100" w:beforeAutospacing="1" w:after="100" w:afterAutospacing="1" w:line="240" w:lineRule="auto"/>
              <w:ind w:right="12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 менее 2 месяцев, не более 4 месяца со дня опубликования проекта правил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5245" w:rsidRDefault="000752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Участники публичных слушаний по проекту внесения изменений в Правила землепользования и застройки</w:t>
            </w:r>
          </w:p>
        </w:tc>
      </w:tr>
      <w:tr w:rsidR="00075245" w:rsidTr="00075245">
        <w:trPr>
          <w:tblCellSpacing w:w="15" w:type="dxa"/>
        </w:trPr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75245" w:rsidRDefault="00075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75245" w:rsidRDefault="00075245">
            <w:pPr>
              <w:spacing w:before="100" w:beforeAutospacing="1" w:after="100" w:afterAutospacing="1" w:line="240" w:lineRule="auto"/>
              <w:ind w:right="1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Подготовка заключения по результатам проведения публичных слушаний</w:t>
            </w:r>
          </w:p>
        </w:tc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75245" w:rsidRDefault="00075245">
            <w:pPr>
              <w:spacing w:before="100" w:beforeAutospacing="1" w:after="100" w:afterAutospacing="1" w:line="240" w:lineRule="auto"/>
              <w:ind w:right="12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течение 2 дней со дня проведения слушаний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5245" w:rsidRDefault="000752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Комиссия по подготовке проекта Правил землепользования и застройки</w:t>
            </w:r>
          </w:p>
        </w:tc>
      </w:tr>
      <w:tr w:rsidR="00075245" w:rsidTr="00075245">
        <w:trPr>
          <w:tblCellSpacing w:w="15" w:type="dxa"/>
        </w:trPr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75245" w:rsidRDefault="00075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75245" w:rsidRDefault="00075245">
            <w:pPr>
              <w:spacing w:before="100" w:beforeAutospacing="1" w:after="100" w:afterAutospacing="1" w:line="240" w:lineRule="auto"/>
              <w:ind w:right="1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Опубликование заключения о проведении публичных слушаний</w:t>
            </w:r>
          </w:p>
        </w:tc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75245" w:rsidRDefault="00075245">
            <w:pPr>
              <w:spacing w:before="100" w:beforeAutospacing="1" w:after="100" w:afterAutospacing="1" w:line="240" w:lineRule="auto"/>
              <w:ind w:right="12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течение 2 дней со дня проведения слушаний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5245" w:rsidRDefault="000752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Специалист администрации</w:t>
            </w:r>
          </w:p>
        </w:tc>
      </w:tr>
      <w:tr w:rsidR="00075245" w:rsidTr="00075245">
        <w:trPr>
          <w:tblCellSpacing w:w="15" w:type="dxa"/>
        </w:trPr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75245" w:rsidRDefault="00075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75245" w:rsidRDefault="0007524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Направление проекта Правил, протокола публичных слушаний и заключения в Совет депутатов или отклонение проекта внесения изменений в Генеральный план и Правила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землепользования и застройки  Придолинного сельсовета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Ташлинского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района Оренбургской области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или направлении его на доработку с указанием даты его повторного представления</w:t>
            </w:r>
          </w:p>
        </w:tc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75245" w:rsidRDefault="00075245">
            <w:pPr>
              <w:spacing w:before="100" w:beforeAutospacing="1" w:after="100" w:afterAutospacing="1" w:line="240" w:lineRule="auto"/>
              <w:ind w:right="12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течение 2 дней после представления проекта Правил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5245" w:rsidRDefault="000752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Глава администрации муниципального образования</w:t>
            </w:r>
          </w:p>
        </w:tc>
      </w:tr>
      <w:tr w:rsidR="00075245" w:rsidTr="00075245">
        <w:trPr>
          <w:tblCellSpacing w:w="15" w:type="dxa"/>
        </w:trPr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75245" w:rsidRDefault="000752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  <w:bookmarkStart w:id="0" w:name="_GoBack"/>
            <w:bookmarkEnd w:id="0"/>
          </w:p>
        </w:tc>
        <w:tc>
          <w:tcPr>
            <w:tcW w:w="4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75245" w:rsidRDefault="00075245">
            <w:pPr>
              <w:spacing w:before="100" w:beforeAutospacing="1" w:after="100" w:afterAutospacing="1" w:line="240" w:lineRule="auto"/>
              <w:ind w:right="1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Опубликование утверждённых Правил землепользования и застройки в порядке, установленном для официального опубликования муниципальных правовых актов, иной официальной информации, и размещаются на официальном сайте поселения в сети "Интернет"</w:t>
            </w:r>
          </w:p>
        </w:tc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75245" w:rsidRDefault="00075245">
            <w:pPr>
              <w:spacing w:before="100" w:beforeAutospacing="1" w:after="100" w:afterAutospacing="1" w:line="240" w:lineRule="auto"/>
              <w:ind w:right="12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течение 2 дней после утверждения проекта Правил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5245" w:rsidRDefault="000752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Специалист администрации</w:t>
            </w:r>
          </w:p>
        </w:tc>
      </w:tr>
    </w:tbl>
    <w:p w:rsidR="00075245" w:rsidRDefault="00075245" w:rsidP="0007524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75245" w:rsidRDefault="00075245" w:rsidP="00075245">
      <w:pPr>
        <w:rPr>
          <w:rFonts w:ascii="Calibri" w:eastAsia="Calibri" w:hAnsi="Calibri"/>
          <w:sz w:val="24"/>
          <w:szCs w:val="24"/>
        </w:rPr>
      </w:pPr>
    </w:p>
    <w:p w:rsidR="0051446B" w:rsidRDefault="0051446B"/>
    <w:sectPr w:rsidR="005144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5245"/>
    <w:rsid w:val="00075245"/>
    <w:rsid w:val="00514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6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517</Words>
  <Characters>2947</Characters>
  <Application>Microsoft Office Word</Application>
  <DocSecurity>0</DocSecurity>
  <Lines>24</Lines>
  <Paragraphs>6</Paragraphs>
  <ScaleCrop>false</ScaleCrop>
  <Company>KottoSOFT</Company>
  <LinksUpToDate>false</LinksUpToDate>
  <CharactersWithSpaces>3458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3</cp:revision>
  <dcterms:created xsi:type="dcterms:W3CDTF">2018-11-06T04:11:00Z</dcterms:created>
  <dcterms:modified xsi:type="dcterms:W3CDTF">2018-11-06T04:12:00Z</dcterms:modified>
</cp:coreProperties>
</file>